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1" w:rsidRDefault="005C5CA1"/>
    <w:p w:rsidR="009A47E0" w:rsidRPr="00447E61" w:rsidRDefault="009A47E0" w:rsidP="009A47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E61">
        <w:rPr>
          <w:rFonts w:ascii="Times New Roman" w:hAnsi="Times New Roman" w:cs="Times New Roman"/>
          <w:b/>
          <w:sz w:val="28"/>
          <w:szCs w:val="28"/>
        </w:rPr>
        <w:t xml:space="preserve">Динамика успеваемости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447E61">
        <w:rPr>
          <w:rFonts w:ascii="Times New Roman" w:hAnsi="Times New Roman" w:cs="Times New Roman"/>
          <w:b/>
          <w:sz w:val="28"/>
          <w:szCs w:val="28"/>
        </w:rPr>
        <w:t xml:space="preserve"> по  дисциплин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47E61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природопользования»</w:t>
      </w:r>
    </w:p>
    <w:tbl>
      <w:tblPr>
        <w:tblW w:w="0" w:type="auto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1E0"/>
      </w:tblPr>
      <w:tblGrid>
        <w:gridCol w:w="1385"/>
        <w:gridCol w:w="3437"/>
        <w:gridCol w:w="1869"/>
        <w:gridCol w:w="1395"/>
        <w:gridCol w:w="1377"/>
      </w:tblGrid>
      <w:tr w:rsidR="009A47E0" w:rsidRPr="00447E61" w:rsidTr="009A47E0">
        <w:tc>
          <w:tcPr>
            <w:tcW w:w="138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 год</w:t>
            </w:r>
          </w:p>
        </w:tc>
        <w:tc>
          <w:tcPr>
            <w:tcW w:w="343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групп, предмет</w:t>
            </w:r>
          </w:p>
        </w:tc>
        <w:tc>
          <w:tcPr>
            <w:tcW w:w="1869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Обученность</w:t>
            </w:r>
          </w:p>
        </w:tc>
        <w:tc>
          <w:tcPr>
            <w:tcW w:w="139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137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9A47E0" w:rsidRPr="00447E61" w:rsidTr="009A47E0">
        <w:trPr>
          <w:trHeight w:val="930"/>
        </w:trPr>
        <w:tc>
          <w:tcPr>
            <w:tcW w:w="1385" w:type="dxa"/>
            <w:vMerge w:val="restart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43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869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E0" w:rsidRPr="00447E61" w:rsidTr="009A47E0">
        <w:trPr>
          <w:trHeight w:val="930"/>
        </w:trPr>
        <w:tc>
          <w:tcPr>
            <w:tcW w:w="1385" w:type="dxa"/>
            <w:vMerge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Технологическая № 41</w:t>
            </w:r>
          </w:p>
        </w:tc>
        <w:tc>
          <w:tcPr>
            <w:tcW w:w="1869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37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A47E0" w:rsidRPr="00447E61" w:rsidTr="009A47E0">
        <w:trPr>
          <w:trHeight w:val="930"/>
        </w:trPr>
        <w:tc>
          <w:tcPr>
            <w:tcW w:w="1385" w:type="dxa"/>
            <w:vMerge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Технологическая № 25</w:t>
            </w:r>
          </w:p>
        </w:tc>
        <w:tc>
          <w:tcPr>
            <w:tcW w:w="1869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37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A47E0" w:rsidRPr="00447E61" w:rsidTr="009A47E0">
        <w:trPr>
          <w:trHeight w:val="930"/>
        </w:trPr>
        <w:tc>
          <w:tcPr>
            <w:tcW w:w="1385" w:type="dxa"/>
            <w:vMerge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Технологическая № 3</w:t>
            </w:r>
          </w:p>
        </w:tc>
        <w:tc>
          <w:tcPr>
            <w:tcW w:w="1869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37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A47E0" w:rsidRPr="00447E61" w:rsidTr="009A47E0">
        <w:trPr>
          <w:trHeight w:val="930"/>
        </w:trPr>
        <w:tc>
          <w:tcPr>
            <w:tcW w:w="1385" w:type="dxa"/>
            <w:vMerge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Торговая № 41</w:t>
            </w:r>
          </w:p>
        </w:tc>
        <w:tc>
          <w:tcPr>
            <w:tcW w:w="1869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37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A47E0" w:rsidRPr="00447E61" w:rsidTr="009A47E0">
        <w:trPr>
          <w:trHeight w:val="930"/>
        </w:trPr>
        <w:tc>
          <w:tcPr>
            <w:tcW w:w="1385" w:type="dxa"/>
            <w:vMerge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Гостиничный сервис 3</w:t>
            </w:r>
          </w:p>
        </w:tc>
        <w:tc>
          <w:tcPr>
            <w:tcW w:w="1869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377" w:type="dxa"/>
          </w:tcPr>
          <w:p w:rsidR="009A47E0" w:rsidRPr="00447E61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6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9A47E0" w:rsidRDefault="009A47E0" w:rsidP="009A47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8E" w:rsidRDefault="00545B8E" w:rsidP="00545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7E0" w:rsidRPr="009A47E0" w:rsidRDefault="009A47E0" w:rsidP="005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E0">
        <w:rPr>
          <w:rFonts w:ascii="Times New Roman" w:hAnsi="Times New Roman" w:cs="Times New Roman"/>
          <w:b/>
          <w:sz w:val="28"/>
          <w:szCs w:val="28"/>
        </w:rPr>
        <w:t>Показатели образовательных достижений студентов</w:t>
      </w:r>
    </w:p>
    <w:p w:rsidR="009A47E0" w:rsidRPr="009A47E0" w:rsidRDefault="009A47E0" w:rsidP="009A4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E0">
        <w:rPr>
          <w:rFonts w:ascii="Times New Roman" w:hAnsi="Times New Roman" w:cs="Times New Roman"/>
          <w:b/>
          <w:sz w:val="28"/>
          <w:szCs w:val="28"/>
        </w:rPr>
        <w:t>по дисциплине «Экологические основы природопользования» за 3 года</w:t>
      </w:r>
    </w:p>
    <w:p w:rsidR="009A47E0" w:rsidRPr="009A47E0" w:rsidRDefault="009A47E0" w:rsidP="009A4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851"/>
        <w:gridCol w:w="2669"/>
        <w:gridCol w:w="2717"/>
        <w:gridCol w:w="1418"/>
        <w:gridCol w:w="1984"/>
      </w:tblGrid>
      <w:tr w:rsidR="009A47E0" w:rsidRPr="009A47E0" w:rsidTr="009A47E0">
        <w:tc>
          <w:tcPr>
            <w:tcW w:w="851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17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обучающихся (на конец года)</w:t>
            </w:r>
          </w:p>
        </w:tc>
        <w:tc>
          <w:tcPr>
            <w:tcW w:w="1418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 %</w:t>
            </w:r>
          </w:p>
        </w:tc>
        <w:tc>
          <w:tcPr>
            <w:tcW w:w="1984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Обученность, %</w:t>
            </w:r>
          </w:p>
        </w:tc>
      </w:tr>
      <w:tr w:rsidR="009A47E0" w:rsidRPr="009A47E0" w:rsidTr="009A47E0">
        <w:trPr>
          <w:trHeight w:val="626"/>
        </w:trPr>
        <w:tc>
          <w:tcPr>
            <w:tcW w:w="851" w:type="dxa"/>
            <w:vMerge w:val="restart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группа № 3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84,5%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Гостиничный сервис № 3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91,2%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 группа № 25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группа № 41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86,3%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Товароведы № 41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89,7%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87,8%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 w:val="restart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группа № 3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Гостиничный сервис № 3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89,5%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 группа № 25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86,2%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 группа № 41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Товароведы № 41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90,3%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  <w:vMerge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87,8%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группа № 3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88,8%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Гостиничный сервис № 3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83,8%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 группа № 26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88,4%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Технологическая  группа № 41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86,1%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Товароведы № 41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86,2%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47E0" w:rsidRPr="009A47E0" w:rsidTr="009A47E0">
        <w:tc>
          <w:tcPr>
            <w:tcW w:w="851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A47E0" w:rsidRPr="009A47E0" w:rsidRDefault="009A47E0" w:rsidP="00744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17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86,6%</w:t>
            </w:r>
          </w:p>
        </w:tc>
        <w:tc>
          <w:tcPr>
            <w:tcW w:w="1984" w:type="dxa"/>
          </w:tcPr>
          <w:p w:rsidR="009A47E0" w:rsidRPr="009A47E0" w:rsidRDefault="009A47E0" w:rsidP="009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A47E0" w:rsidRPr="009A47E0" w:rsidRDefault="009A47E0">
      <w:pPr>
        <w:rPr>
          <w:rFonts w:ascii="Times New Roman" w:hAnsi="Times New Roman" w:cs="Times New Roman"/>
          <w:sz w:val="24"/>
          <w:szCs w:val="24"/>
        </w:rPr>
      </w:pPr>
    </w:p>
    <w:p w:rsidR="009A47E0" w:rsidRDefault="009A47E0"/>
    <w:p w:rsidR="009A47E0" w:rsidRPr="00447E61" w:rsidRDefault="009A47E0" w:rsidP="009A47E0">
      <w:pPr>
        <w:rPr>
          <w:rFonts w:ascii="Times New Roman" w:hAnsi="Times New Roman" w:cs="Times New Roman"/>
          <w:b/>
          <w:sz w:val="28"/>
          <w:szCs w:val="28"/>
        </w:rPr>
      </w:pPr>
      <w:r w:rsidRPr="00447E61">
        <w:rPr>
          <w:rFonts w:ascii="Times New Roman" w:hAnsi="Times New Roman" w:cs="Times New Roman"/>
          <w:b/>
          <w:sz w:val="28"/>
          <w:szCs w:val="28"/>
        </w:rPr>
        <w:t>Результаты определения уровня мотивации студентов к изучению дисциплины «Экологические основы природопользования»</w:t>
      </w:r>
    </w:p>
    <w:p w:rsidR="009A47E0" w:rsidRDefault="009A47E0">
      <w:r>
        <w:rPr>
          <w:noProof/>
          <w:lang w:eastAsia="ru-RU"/>
        </w:rPr>
        <w:drawing>
          <wp:inline distT="0" distB="0" distL="0" distR="0">
            <wp:extent cx="5638800" cy="37338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47E0" w:rsidRDefault="009A47E0"/>
    <w:sectPr w:rsidR="009A47E0" w:rsidSect="00BC620B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88" w:rsidRDefault="00E35088" w:rsidP="009A47E0">
      <w:pPr>
        <w:spacing w:after="0" w:line="240" w:lineRule="auto"/>
      </w:pPr>
      <w:r>
        <w:separator/>
      </w:r>
    </w:p>
  </w:endnote>
  <w:endnote w:type="continuationSeparator" w:id="1">
    <w:p w:rsidR="00E35088" w:rsidRDefault="00E35088" w:rsidP="009A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88" w:rsidRDefault="00E35088" w:rsidP="009A47E0">
      <w:pPr>
        <w:spacing w:after="0" w:line="240" w:lineRule="auto"/>
      </w:pPr>
      <w:r>
        <w:separator/>
      </w:r>
    </w:p>
  </w:footnote>
  <w:footnote w:type="continuationSeparator" w:id="1">
    <w:p w:rsidR="00E35088" w:rsidRDefault="00E35088" w:rsidP="009A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7E0"/>
    <w:rsid w:val="00545B8E"/>
    <w:rsid w:val="005C5CA1"/>
    <w:rsid w:val="00916E70"/>
    <w:rsid w:val="009A47E0"/>
    <w:rsid w:val="00BC620B"/>
    <w:rsid w:val="00E3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E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4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A47E0"/>
  </w:style>
  <w:style w:type="paragraph" w:styleId="a7">
    <w:name w:val="footer"/>
    <w:basedOn w:val="a"/>
    <w:link w:val="a8"/>
    <w:uiPriority w:val="99"/>
    <w:semiHidden/>
    <w:unhideWhenUsed/>
    <w:rsid w:val="009A4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A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90"/>
      <c:rotY val="50"/>
      <c:rAngAx val="1"/>
    </c:view3D>
    <c:floor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effectLst>
          <a:outerShdw blurRad="50800" dist="50800" dir="5400000" sx="118000" sy="118000" algn="ctr" rotWithShape="0">
            <a:srgbClr val="000000">
              <a:alpha val="27000"/>
            </a:srgbClr>
          </a:outerShdw>
        </a:effectLst>
        <a:scene3d>
          <a:camera prst="orthographicFront"/>
          <a:lightRig rig="threePt" dir="t"/>
        </a:scene3d>
        <a:sp3d prstMaterial="plastic">
          <a:bevelB/>
        </a:sp3d>
      </c:spPr>
    </c:backWall>
    <c:plotArea>
      <c:layout>
        <c:manualLayout>
          <c:layoutTarget val="inner"/>
          <c:xMode val="edge"/>
          <c:yMode val="edge"/>
          <c:x val="7.5383858267716541E-2"/>
          <c:y val="4.8025871766029245E-2"/>
          <c:w val="0.77502427368992688"/>
          <c:h val="0.794490688663917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-2.0270270270270278E-2"/>
                  <c:y val="-1.020408163265306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Уровень мотивации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4.9549549549549543E-2"/>
                  <c:y val="-1.020408163265306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Уровень мотивации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Выще среднего</c:v>
                </c:pt>
              </c:strCache>
            </c:strRef>
          </c:tx>
          <c:dLbls>
            <c:dLbl>
              <c:idx val="0"/>
              <c:layout>
                <c:manualLayout>
                  <c:x val="4.7297297297297314E-2"/>
                  <c:y val="-2.040816326530612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Уровень мотивации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0.18000000000000002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5.1801801801801807E-2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Уровень мотивации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9.0000000000000011E-2</c:v>
                </c:pt>
              </c:numCache>
            </c:numRef>
          </c:val>
        </c:ser>
        <c:gapWidth val="248"/>
        <c:gapDepth val="134"/>
        <c:shape val="box"/>
        <c:axId val="89975424"/>
        <c:axId val="92279168"/>
        <c:axId val="0"/>
      </c:bar3DChart>
      <c:catAx>
        <c:axId val="89975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2279168"/>
        <c:crosses val="autoZero"/>
        <c:auto val="1"/>
        <c:lblAlgn val="ctr"/>
        <c:lblOffset val="100"/>
      </c:catAx>
      <c:valAx>
        <c:axId val="92279168"/>
        <c:scaling>
          <c:orientation val="minMax"/>
        </c:scaling>
        <c:axPos val="l"/>
        <c:majorGridlines/>
        <c:numFmt formatCode="0%" sourceLinked="1"/>
        <c:tickLblPos val="nextTo"/>
        <c:crossAx val="8997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88456873925233"/>
          <c:y val="0.11442132233470814"/>
          <c:w val="0.15429798171780257"/>
          <c:h val="0.386236720409948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клледж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диадцаый</dc:creator>
  <cp:keywords/>
  <dc:description/>
  <cp:lastModifiedBy>диадцаый</cp:lastModifiedBy>
  <cp:revision>1</cp:revision>
  <dcterms:created xsi:type="dcterms:W3CDTF">2013-04-24T08:06:00Z</dcterms:created>
  <dcterms:modified xsi:type="dcterms:W3CDTF">2013-04-24T08:28:00Z</dcterms:modified>
</cp:coreProperties>
</file>