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FD" w:rsidRDefault="00A14C2B" w:rsidP="00A14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ТОГБОУ СПО «Колледж торговли, общественного питания и сервиса»</w:t>
      </w:r>
    </w:p>
    <w:p w:rsidR="00A14C2B" w:rsidRDefault="00A14C2B" w:rsidP="00A14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A97" w:rsidRDefault="007A6A97" w:rsidP="00A14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A97" w:rsidRDefault="007A6A97" w:rsidP="00A14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C2B" w:rsidRDefault="00A14C2B" w:rsidP="00A14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C2B" w:rsidRDefault="00A14C2B" w:rsidP="00A14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Pr="00A14C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поисковый </w:t>
      </w:r>
    </w:p>
    <w:p w:rsidR="00A14C2B" w:rsidRDefault="00A14C2B" w:rsidP="00A14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проект</w:t>
      </w:r>
    </w:p>
    <w:p w:rsidR="00A14C2B" w:rsidRPr="007A6A97" w:rsidRDefault="00A14C2B" w:rsidP="00A14C2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A6A97">
        <w:rPr>
          <w:rFonts w:ascii="Times New Roman" w:hAnsi="Times New Roman" w:cs="Times New Roman"/>
          <w:b/>
          <w:i/>
          <w:sz w:val="44"/>
          <w:szCs w:val="44"/>
        </w:rPr>
        <w:t>«Изучение влияния образа жизни</w:t>
      </w:r>
    </w:p>
    <w:p w:rsidR="00A14C2B" w:rsidRPr="007A6A97" w:rsidRDefault="00A14C2B" w:rsidP="00A14C2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A6A97">
        <w:rPr>
          <w:rFonts w:ascii="Times New Roman" w:hAnsi="Times New Roman" w:cs="Times New Roman"/>
          <w:b/>
          <w:i/>
          <w:sz w:val="44"/>
          <w:szCs w:val="44"/>
        </w:rPr>
        <w:t>на состояние здоровья студента»</w:t>
      </w:r>
    </w:p>
    <w:p w:rsidR="007A6A97" w:rsidRPr="007A6A97" w:rsidRDefault="007A6A97" w:rsidP="00A14C2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7A6A97" w:rsidRDefault="007A6A97" w:rsidP="00A14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A97" w:rsidRDefault="007A6A97" w:rsidP="00A14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C2B" w:rsidRDefault="00A14C2B" w:rsidP="007A6A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Разработали:</w:t>
      </w:r>
    </w:p>
    <w:p w:rsidR="00A14C2B" w:rsidRDefault="00A6430B" w:rsidP="007A6A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4C2B">
        <w:rPr>
          <w:rFonts w:ascii="Times New Roman" w:hAnsi="Times New Roman" w:cs="Times New Roman"/>
          <w:sz w:val="28"/>
          <w:szCs w:val="28"/>
        </w:rPr>
        <w:t>туд</w:t>
      </w:r>
      <w:r>
        <w:rPr>
          <w:rFonts w:ascii="Times New Roman" w:hAnsi="Times New Roman" w:cs="Times New Roman"/>
          <w:sz w:val="28"/>
          <w:szCs w:val="28"/>
        </w:rPr>
        <w:t xml:space="preserve">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 №2</w:t>
      </w:r>
    </w:p>
    <w:p w:rsidR="007A6A97" w:rsidRDefault="007A6A97" w:rsidP="007A6A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A6430B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="00A6430B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, Рябова И.,</w:t>
      </w:r>
    </w:p>
    <w:p w:rsidR="00A6430B" w:rsidRDefault="007A6A97" w:rsidP="007A6A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A6430B">
        <w:rPr>
          <w:rFonts w:ascii="Times New Roman" w:hAnsi="Times New Roman" w:cs="Times New Roman"/>
          <w:sz w:val="28"/>
          <w:szCs w:val="28"/>
        </w:rPr>
        <w:t>Рошколаева</w:t>
      </w:r>
      <w:proofErr w:type="spellEnd"/>
      <w:r w:rsidR="00A64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О., </w:t>
      </w:r>
      <w:r w:rsidR="00A6430B">
        <w:rPr>
          <w:rFonts w:ascii="Times New Roman" w:hAnsi="Times New Roman" w:cs="Times New Roman"/>
          <w:sz w:val="28"/>
          <w:szCs w:val="28"/>
        </w:rPr>
        <w:t>Поляк</w:t>
      </w:r>
      <w:r>
        <w:rPr>
          <w:rFonts w:ascii="Times New Roman" w:hAnsi="Times New Roman" w:cs="Times New Roman"/>
          <w:sz w:val="28"/>
          <w:szCs w:val="28"/>
        </w:rPr>
        <w:t xml:space="preserve"> А.,</w:t>
      </w:r>
    </w:p>
    <w:p w:rsidR="00A6430B" w:rsidRDefault="007A6A97" w:rsidP="007A6A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A6430B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="00A6430B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30B"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 w:rsidR="00A6430B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A6430B" w:rsidRDefault="00A6430B" w:rsidP="007A6A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 №3</w:t>
      </w:r>
    </w:p>
    <w:p w:rsidR="00A6430B" w:rsidRDefault="007A6A97" w:rsidP="007A6A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6430B">
        <w:rPr>
          <w:rFonts w:ascii="Times New Roman" w:hAnsi="Times New Roman" w:cs="Times New Roman"/>
          <w:sz w:val="28"/>
          <w:szCs w:val="28"/>
        </w:rPr>
        <w:t>Решетов 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430B">
        <w:rPr>
          <w:rFonts w:ascii="Times New Roman" w:hAnsi="Times New Roman" w:cs="Times New Roman"/>
          <w:sz w:val="28"/>
          <w:szCs w:val="28"/>
        </w:rPr>
        <w:t>Рязанова К.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6A97" w:rsidRDefault="007A6A97" w:rsidP="007A6A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Авдеева М., Зотова М.</w:t>
      </w:r>
    </w:p>
    <w:p w:rsidR="00A6430B" w:rsidRDefault="00A6430B" w:rsidP="007A6A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6430B" w:rsidRDefault="00A6430B" w:rsidP="007A6A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Г. Е.</w:t>
      </w:r>
    </w:p>
    <w:p w:rsidR="00A6430B" w:rsidRDefault="00A6430B" w:rsidP="007A6A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A6430B" w:rsidRDefault="00A6430B" w:rsidP="00A64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36B6">
        <w:rPr>
          <w:rFonts w:ascii="Times New Roman" w:hAnsi="Times New Roman" w:cs="Times New Roman"/>
          <w:sz w:val="28"/>
          <w:szCs w:val="28"/>
        </w:rPr>
        <w:t xml:space="preserve">. Тамбов </w:t>
      </w:r>
    </w:p>
    <w:p w:rsidR="00F236B6" w:rsidRDefault="00F236B6" w:rsidP="00A64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F236B6" w:rsidRPr="00155462" w:rsidRDefault="00F236B6" w:rsidP="001554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462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Информационно-поисковый исследовательский проект «Изучение влияния образа жизни на состояние здоровья студента»</w:t>
      </w:r>
    </w:p>
    <w:p w:rsidR="00F236B6" w:rsidRDefault="00F236B6" w:rsidP="00F23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B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236B6" w:rsidRDefault="00F236B6" w:rsidP="00F23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412E9B">
        <w:rPr>
          <w:rFonts w:ascii="Times New Roman" w:hAnsi="Times New Roman" w:cs="Times New Roman"/>
          <w:sz w:val="28"/>
          <w:szCs w:val="28"/>
        </w:rPr>
        <w:t>.</w:t>
      </w:r>
    </w:p>
    <w:p w:rsidR="00F236B6" w:rsidRPr="00412E9B" w:rsidRDefault="00F236B6" w:rsidP="00F23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проектной работы</w:t>
      </w:r>
      <w:r w:rsidR="00412E9B">
        <w:rPr>
          <w:rFonts w:ascii="Times New Roman" w:hAnsi="Times New Roman" w:cs="Times New Roman"/>
          <w:sz w:val="28"/>
          <w:szCs w:val="28"/>
        </w:rPr>
        <w:t>.</w:t>
      </w:r>
    </w:p>
    <w:p w:rsidR="00412E9B" w:rsidRP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проекта;</w:t>
      </w:r>
    </w:p>
    <w:p w:rsidR="00412E9B" w:rsidRP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проекта;</w:t>
      </w:r>
    </w:p>
    <w:p w:rsidR="00412E9B" w:rsidRP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проектной группы и предполагаемое распределение ролей в группе;</w:t>
      </w:r>
    </w:p>
    <w:p w:rsid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предмет, в рамках которого проводится работа по проекту;</w:t>
      </w:r>
    </w:p>
    <w:p w:rsid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дисциплины, близкие к теме проекта;</w:t>
      </w:r>
    </w:p>
    <w:p w:rsid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предмет поиска;</w:t>
      </w:r>
    </w:p>
    <w:p w:rsid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вопросы;</w:t>
      </w:r>
    </w:p>
    <w:p w:rsid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проекта;</w:t>
      </w:r>
    </w:p>
    <w:p w:rsid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проекта;</w:t>
      </w:r>
    </w:p>
    <w:p w:rsid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проекта;</w:t>
      </w:r>
    </w:p>
    <w:p w:rsid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проекта;</w:t>
      </w:r>
    </w:p>
    <w:p w:rsid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работы</w:t>
      </w:r>
      <w:r w:rsidR="003F77EE">
        <w:rPr>
          <w:rFonts w:ascii="Times New Roman" w:hAnsi="Times New Roman" w:cs="Times New Roman"/>
          <w:sz w:val="28"/>
          <w:szCs w:val="28"/>
        </w:rPr>
        <w:t>:</w:t>
      </w:r>
    </w:p>
    <w:p w:rsidR="00412E9B" w:rsidRDefault="00412E9B" w:rsidP="00252C12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 (СМИ, базы данных, анкетирование);</w:t>
      </w:r>
    </w:p>
    <w:p w:rsidR="00412E9B" w:rsidRPr="00412E9B" w:rsidRDefault="00412E9B" w:rsidP="00252C12">
      <w:pPr>
        <w:pStyle w:val="a3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обработки информации (анализ, обобщение и др.);</w:t>
      </w:r>
    </w:p>
    <w:p w:rsid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продукты проекта;</w:t>
      </w:r>
    </w:p>
    <w:p w:rsidR="00412E9B" w:rsidRPr="00412E9B" w:rsidRDefault="00412E9B" w:rsidP="00412E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проектом.</w:t>
      </w:r>
    </w:p>
    <w:p w:rsidR="004A7551" w:rsidRDefault="004A7551" w:rsidP="00F23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исследования групп</w:t>
      </w:r>
      <w:r w:rsidR="00412E9B">
        <w:rPr>
          <w:rFonts w:ascii="Times New Roman" w:hAnsi="Times New Roman" w:cs="Times New Roman"/>
          <w:sz w:val="28"/>
          <w:szCs w:val="28"/>
        </w:rPr>
        <w:t>.</w:t>
      </w:r>
    </w:p>
    <w:p w:rsidR="00412E9B" w:rsidRDefault="00C203B1" w:rsidP="00412E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«здоровье», его содержание и критерии.</w:t>
      </w:r>
    </w:p>
    <w:p w:rsidR="00C203B1" w:rsidRDefault="00C203B1" w:rsidP="00412E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Содержательные характеристики</w:t>
      </w:r>
      <w:r w:rsidR="00252C12">
        <w:rPr>
          <w:rFonts w:ascii="Times New Roman" w:hAnsi="Times New Roman" w:cs="Times New Roman"/>
          <w:sz w:val="28"/>
          <w:szCs w:val="28"/>
        </w:rPr>
        <w:t xml:space="preserve"> критериев здорового образа жизни:</w:t>
      </w:r>
    </w:p>
    <w:p w:rsidR="00252C12" w:rsidRDefault="00252C12" w:rsidP="00252C12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252C12" w:rsidRDefault="00252C12" w:rsidP="00252C12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активность;</w:t>
      </w:r>
    </w:p>
    <w:p w:rsidR="00252C12" w:rsidRDefault="00252C12" w:rsidP="00252C12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 и закаливание;</w:t>
      </w:r>
    </w:p>
    <w:p w:rsidR="00252C12" w:rsidRDefault="00252C12" w:rsidP="00252C12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труда и отдыха;</w:t>
      </w:r>
    </w:p>
    <w:p w:rsidR="00252C12" w:rsidRDefault="00252C12" w:rsidP="00252C12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Психофизическая регуляция организма (эмоции);</w:t>
      </w:r>
    </w:p>
    <w:p w:rsidR="00252C12" w:rsidRDefault="00252C12" w:rsidP="00252C12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межличностного общения;</w:t>
      </w:r>
    </w:p>
    <w:p w:rsidR="00252C12" w:rsidRDefault="00252C12" w:rsidP="00252C12">
      <w:pPr>
        <w:pStyle w:val="a3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вредных привычек.</w:t>
      </w:r>
    </w:p>
    <w:p w:rsidR="00252C12" w:rsidRDefault="00252C12" w:rsidP="00252C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здоровья студентов.</w:t>
      </w:r>
    </w:p>
    <w:p w:rsidR="00252C12" w:rsidRPr="00252C12" w:rsidRDefault="00252C12" w:rsidP="00252C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влияния образа жизни на с</w:t>
      </w:r>
      <w:r w:rsidR="00985A47">
        <w:rPr>
          <w:rFonts w:ascii="Times New Roman" w:hAnsi="Times New Roman" w:cs="Times New Roman"/>
          <w:sz w:val="28"/>
          <w:szCs w:val="28"/>
        </w:rPr>
        <w:t>остояние здоровья студента.</w:t>
      </w:r>
    </w:p>
    <w:p w:rsidR="00412E9B" w:rsidRDefault="00412E9B" w:rsidP="00F23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 Результаты.</w:t>
      </w:r>
    </w:p>
    <w:p w:rsidR="00412E9B" w:rsidRDefault="00412E9B" w:rsidP="00F23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985A47" w:rsidRDefault="00412E9B" w:rsidP="00985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A47">
        <w:rPr>
          <w:rFonts w:ascii="Times New Roman" w:hAnsi="Times New Roman" w:cs="Times New Roman"/>
          <w:sz w:val="28"/>
          <w:szCs w:val="28"/>
        </w:rPr>
        <w:lastRenderedPageBreak/>
        <w:t>Информационные ресурсы.</w:t>
      </w:r>
    </w:p>
    <w:p w:rsidR="00985A47" w:rsidRDefault="00985A47" w:rsidP="0056792A">
      <w:pPr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5A47">
        <w:rPr>
          <w:rFonts w:ascii="Times New Roman" w:hAnsi="Times New Roman" w:cs="Times New Roman"/>
          <w:b/>
          <w:sz w:val="32"/>
          <w:szCs w:val="32"/>
          <w:u w:val="single"/>
        </w:rPr>
        <w:t>Введение</w:t>
      </w:r>
    </w:p>
    <w:p w:rsidR="00985A47" w:rsidRDefault="00985A47" w:rsidP="00985A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активизировалось внимание к здоровому образу жизни студентов. Это связано с озабоченностью общества по поводу здоровья специалистов, выпускаемых средней и высшей школой, роста заболеваемости в процессе профессиональной подготовки, последующим снижением </w:t>
      </w:r>
      <w:r w:rsidR="00AF12A0">
        <w:rPr>
          <w:rFonts w:ascii="Times New Roman" w:hAnsi="Times New Roman" w:cs="Times New Roman"/>
          <w:sz w:val="28"/>
          <w:szCs w:val="28"/>
        </w:rPr>
        <w:t>работоспособности.</w:t>
      </w:r>
    </w:p>
    <w:p w:rsidR="00AF12A0" w:rsidRDefault="00AF12A0" w:rsidP="00985A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образ жизни отражает обобщенную типовую структуру жизнедеятельности студентов, для которой характерно единство и целесообразность процессов самоорганизации и самодисциплины,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саморазвития, направленных на укрепление ад</w:t>
      </w:r>
      <w:r w:rsidR="00915449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тивных возможностей организма, полноценную самореализацию, своих сущностных сил, дарований и способностей в общекультурном и профессиональном развитии, жизнедеятельности в целом. Здоровый образ жизни создает</w:t>
      </w:r>
      <w:r w:rsidR="00204022">
        <w:rPr>
          <w:rFonts w:ascii="Times New Roman" w:hAnsi="Times New Roman" w:cs="Times New Roman"/>
          <w:sz w:val="28"/>
          <w:szCs w:val="28"/>
        </w:rPr>
        <w:t xml:space="preserve"> для личности такую социокультурную микросреду, в условиях которой возникают реальные предпосылки для высокой творческой самоотдачи, работоспособности, трудовой и общественной активности, психологического комфорта, наиболее полно раскрывается психофизиологический потенциал личности, актуализируется процесс ее самосовершенствования.</w:t>
      </w:r>
    </w:p>
    <w:p w:rsidR="00204022" w:rsidRDefault="00204022" w:rsidP="00985A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 странно, в наш информационный век студенты обладают достаточно скудными знаниями о возможностях своего организма, способах поддержания здоровья (чаще всего под здоровым образом жизни они понимают отсутствие вредных привычек). Это одна из главных причин поведения студентов, не соответствующего принципам здорового образа жизни, а значит причина низкого уровня их</w:t>
      </w:r>
      <w:r w:rsidR="0056792A">
        <w:rPr>
          <w:rFonts w:ascii="Times New Roman" w:hAnsi="Times New Roman" w:cs="Times New Roman"/>
          <w:sz w:val="28"/>
          <w:szCs w:val="28"/>
        </w:rPr>
        <w:t xml:space="preserve"> здоровья. Поэтому для оздоровления общества важно сформировать у студентов </w:t>
      </w:r>
      <w:proofErr w:type="spellStart"/>
      <w:r w:rsidR="0056792A"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 w:rsidR="0056792A">
        <w:rPr>
          <w:rFonts w:ascii="Times New Roman" w:hAnsi="Times New Roman" w:cs="Times New Roman"/>
          <w:sz w:val="28"/>
          <w:szCs w:val="28"/>
        </w:rPr>
        <w:t xml:space="preserve"> грамотность, ценностное отношение к своему и чужому здоровью.</w:t>
      </w:r>
    </w:p>
    <w:p w:rsidR="0056792A" w:rsidRDefault="0056792A" w:rsidP="0056792A">
      <w:pPr>
        <w:ind w:firstLine="42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Паспорт проектной работы</w:t>
      </w:r>
    </w:p>
    <w:tbl>
      <w:tblPr>
        <w:tblStyle w:val="a8"/>
        <w:tblW w:w="0" w:type="auto"/>
        <w:tblLook w:val="04A0"/>
      </w:tblPr>
      <w:tblGrid>
        <w:gridCol w:w="3022"/>
        <w:gridCol w:w="6549"/>
      </w:tblGrid>
      <w:tr w:rsidR="00155462" w:rsidTr="00312A36">
        <w:tc>
          <w:tcPr>
            <w:tcW w:w="2376" w:type="dxa"/>
          </w:tcPr>
          <w:p w:rsidR="00155462" w:rsidRPr="00155462" w:rsidRDefault="00155462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546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7195" w:type="dxa"/>
          </w:tcPr>
          <w:p w:rsidR="00155462" w:rsidRPr="00155462" w:rsidRDefault="00155462" w:rsidP="0031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62">
              <w:rPr>
                <w:rFonts w:ascii="Times New Roman" w:hAnsi="Times New Roman" w:cs="Times New Roman"/>
                <w:sz w:val="28"/>
                <w:szCs w:val="28"/>
              </w:rPr>
              <w:t xml:space="preserve">«Изучение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влияния образа жизни</w:t>
            </w:r>
            <w:r w:rsidR="00312A36">
              <w:rPr>
                <w:rFonts w:ascii="Times New Roman" w:hAnsi="Times New Roman" w:cs="Times New Roman"/>
                <w:sz w:val="28"/>
                <w:szCs w:val="28"/>
              </w:rPr>
              <w:t xml:space="preserve"> на состояние здоровья студента</w:t>
            </w:r>
            <w:r w:rsidRPr="001554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5462" w:rsidTr="00312A36">
        <w:tc>
          <w:tcPr>
            <w:tcW w:w="2376" w:type="dxa"/>
          </w:tcPr>
          <w:p w:rsidR="00155462" w:rsidRPr="00155462" w:rsidRDefault="00155462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54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195" w:type="dxa"/>
          </w:tcPr>
          <w:p w:rsidR="00155462" w:rsidRDefault="00312A36" w:rsidP="0031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Галина Евгеньевна</w:t>
            </w:r>
          </w:p>
          <w:p w:rsidR="00312A36" w:rsidRPr="00155462" w:rsidRDefault="00312A36" w:rsidP="0031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55462" w:rsidRPr="00155462" w:rsidTr="00312A36">
        <w:tc>
          <w:tcPr>
            <w:tcW w:w="2376" w:type="dxa"/>
          </w:tcPr>
          <w:p w:rsidR="00155462" w:rsidRPr="00155462" w:rsidRDefault="00155462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5462">
              <w:rPr>
                <w:rFonts w:ascii="Times New Roman" w:hAnsi="Times New Roman" w:cs="Times New Roman"/>
                <w:sz w:val="28"/>
                <w:szCs w:val="28"/>
              </w:rPr>
              <w:t>Состав,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группы и предполагаемое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распределение ролей</w:t>
            </w:r>
          </w:p>
        </w:tc>
        <w:tc>
          <w:tcPr>
            <w:tcW w:w="7195" w:type="dxa"/>
          </w:tcPr>
          <w:p w:rsidR="00155462" w:rsidRPr="00155462" w:rsidRDefault="00312A36" w:rsidP="0031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разбиваются на две группы: «Теоретики» и «Практики», каждая выполняет конкретное задание. Группа «Теоретики» изучает теоретические основы темы проекта, собирает информацию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проблеме, готовит сообщения и презентации. Группа «Практики» осуществляет практическую работу по оценке состояния здоровья студентов и определению влияния образа жизни на состояние здоровья, и готовят отчет по результатам исследования.</w:t>
            </w:r>
          </w:p>
        </w:tc>
      </w:tr>
      <w:tr w:rsidR="00155462" w:rsidRPr="00155462" w:rsidTr="00312A36">
        <w:tc>
          <w:tcPr>
            <w:tcW w:w="2376" w:type="dxa"/>
          </w:tcPr>
          <w:p w:rsidR="00155462" w:rsidRPr="00155462" w:rsidRDefault="00155462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предмет, в рамках которого проводится работа по предмету</w:t>
            </w:r>
          </w:p>
        </w:tc>
        <w:tc>
          <w:tcPr>
            <w:tcW w:w="7195" w:type="dxa"/>
          </w:tcPr>
          <w:p w:rsidR="00155462" w:rsidRPr="00155462" w:rsidRDefault="00312A36" w:rsidP="0031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55462" w:rsidRPr="00155462" w:rsidTr="00312A36">
        <w:tc>
          <w:tcPr>
            <w:tcW w:w="2376" w:type="dxa"/>
          </w:tcPr>
          <w:p w:rsidR="00155462" w:rsidRPr="00155462" w:rsidRDefault="00155462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дисциплины, близкие к теме проекта</w:t>
            </w:r>
          </w:p>
        </w:tc>
        <w:tc>
          <w:tcPr>
            <w:tcW w:w="7195" w:type="dxa"/>
          </w:tcPr>
          <w:p w:rsidR="00155462" w:rsidRDefault="00312A36" w:rsidP="00312A3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(факультатив);</w:t>
            </w:r>
          </w:p>
          <w:p w:rsidR="00312A36" w:rsidRDefault="00312A36" w:rsidP="00312A3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питания;</w:t>
            </w:r>
          </w:p>
          <w:p w:rsidR="00312A36" w:rsidRDefault="00312A36" w:rsidP="00312A3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культура;</w:t>
            </w:r>
          </w:p>
          <w:p w:rsidR="00312A36" w:rsidRDefault="00EC4D9E" w:rsidP="00312A3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Химия;</w:t>
            </w:r>
          </w:p>
          <w:p w:rsidR="00EC4D9E" w:rsidRDefault="00EC4D9E" w:rsidP="00312A3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жизнедеятельности;</w:t>
            </w:r>
          </w:p>
          <w:p w:rsidR="00EC4D9E" w:rsidRDefault="00EC4D9E" w:rsidP="00312A3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Микробиология, санитария и гигиена в пищевом производстве;</w:t>
            </w:r>
          </w:p>
          <w:p w:rsidR="00EC4D9E" w:rsidRPr="00312A36" w:rsidRDefault="00EC4D9E" w:rsidP="00312A3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природопользования.</w:t>
            </w:r>
          </w:p>
        </w:tc>
      </w:tr>
      <w:tr w:rsidR="00155462" w:rsidRPr="00155462" w:rsidTr="00312A36">
        <w:tc>
          <w:tcPr>
            <w:tcW w:w="2376" w:type="dxa"/>
          </w:tcPr>
          <w:p w:rsidR="00155462" w:rsidRPr="00155462" w:rsidRDefault="00EC4D9E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</w:p>
        </w:tc>
        <w:tc>
          <w:tcPr>
            <w:tcW w:w="7195" w:type="dxa"/>
          </w:tcPr>
          <w:p w:rsidR="00155462" w:rsidRPr="00155462" w:rsidRDefault="00EC4D9E" w:rsidP="0031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влияет образ жизни студента на его здоровье?</w:t>
            </w:r>
          </w:p>
        </w:tc>
      </w:tr>
      <w:tr w:rsidR="00155462" w:rsidRPr="00155462" w:rsidTr="00312A36">
        <w:tc>
          <w:tcPr>
            <w:tcW w:w="2376" w:type="dxa"/>
          </w:tcPr>
          <w:p w:rsidR="00155462" w:rsidRPr="00155462" w:rsidRDefault="00EC4D9E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Гипотеза </w:t>
            </w:r>
          </w:p>
        </w:tc>
        <w:tc>
          <w:tcPr>
            <w:tcW w:w="7195" w:type="dxa"/>
          </w:tcPr>
          <w:p w:rsidR="00155462" w:rsidRPr="00155462" w:rsidRDefault="00EC4D9E" w:rsidP="0031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Рациональный образ жизни, правильная организация режима труда и отдыха, позволит сохранить здоровье студентов и развить их творческую активность.</w:t>
            </w:r>
          </w:p>
        </w:tc>
      </w:tr>
      <w:tr w:rsidR="00155462" w:rsidRPr="00155462" w:rsidTr="00312A36">
        <w:tc>
          <w:tcPr>
            <w:tcW w:w="2376" w:type="dxa"/>
          </w:tcPr>
          <w:p w:rsidR="00155462" w:rsidRPr="00155462" w:rsidRDefault="00EC4D9E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</w:t>
            </w:r>
          </w:p>
        </w:tc>
        <w:tc>
          <w:tcPr>
            <w:tcW w:w="7195" w:type="dxa"/>
          </w:tcPr>
          <w:p w:rsidR="00155462" w:rsidRDefault="00EC4D9E" w:rsidP="00EC4D9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сущность понятия «здоровье», его содержании и критериев?</w:t>
            </w:r>
          </w:p>
          <w:p w:rsidR="00EC4D9E" w:rsidRDefault="00EC4D9E" w:rsidP="00EC4D9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составляющие здорового образа жизни?</w:t>
            </w:r>
          </w:p>
          <w:p w:rsidR="00EC4D9E" w:rsidRDefault="00EC4D9E" w:rsidP="00EC4D9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факторы способствуют </w:t>
            </w:r>
            <w:r w:rsidR="002A0785">
              <w:rPr>
                <w:rFonts w:ascii="Times New Roman" w:hAnsi="Times New Roman" w:cs="Times New Roman"/>
                <w:sz w:val="28"/>
                <w:szCs w:val="28"/>
              </w:rPr>
              <w:t>укреплению здоровья студентов?</w:t>
            </w:r>
          </w:p>
          <w:p w:rsidR="002A0785" w:rsidRDefault="002A0785" w:rsidP="00EC4D9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факторы разрушают здоровье студентов?</w:t>
            </w:r>
          </w:p>
          <w:p w:rsidR="002A0785" w:rsidRPr="00EC4D9E" w:rsidRDefault="002A0785" w:rsidP="00EC4D9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влияние оказывают вредные привычки на организм человека?</w:t>
            </w:r>
          </w:p>
        </w:tc>
      </w:tr>
      <w:tr w:rsidR="00155462" w:rsidRPr="00155462" w:rsidTr="00312A36">
        <w:tc>
          <w:tcPr>
            <w:tcW w:w="2376" w:type="dxa"/>
          </w:tcPr>
          <w:p w:rsidR="00155462" w:rsidRPr="00155462" w:rsidRDefault="002A0785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проекта</w:t>
            </w:r>
          </w:p>
        </w:tc>
        <w:tc>
          <w:tcPr>
            <w:tcW w:w="7195" w:type="dxa"/>
          </w:tcPr>
          <w:p w:rsidR="007F3FDF" w:rsidRPr="007F3FDF" w:rsidRDefault="007F3FDF" w:rsidP="007F3FDF">
            <w:pPr>
              <w:ind w:right="715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– совокупность физических и духовных качеств человека, которые являются основой его долголетия и необходимым условием осуществления творческих планов, высокопроизводительного труда на благо общества, создания крепкой дружной семьи, рождения и воспитания детей. Справедлива поговорка: «Деньги потерял – ничего не потерял, время потерял – многое потерял, </w:t>
            </w:r>
            <w:r w:rsidRPr="007F3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 потерял – всё потерял». Но всегда ли мы бережно относимся к здоровью, укрепляем его?</w:t>
            </w:r>
          </w:p>
          <w:p w:rsidR="007F3FDF" w:rsidRPr="007F3FDF" w:rsidRDefault="007F3FDF" w:rsidP="007F3FDF">
            <w:pPr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ab/>
              <w:t>На сегодняшний день в России лишь 14% детей практически здоровы, 50% имеют функциональные отклонения, 35-40% - хронические заболевания. Особенно тревожит заболевание детей и подростков туберкулёзом. Несомненно, что это отразится и на здоровье последующих поколений.</w:t>
            </w:r>
          </w:p>
          <w:p w:rsidR="007F3FDF" w:rsidRPr="007F3FDF" w:rsidRDefault="007F3FDF" w:rsidP="007F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 многих </w:t>
            </w:r>
            <w:r w:rsidR="00BD7B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наблюдается дисгармоничное физическое развитие (дефицит массы тела, снижение показателей мышечной силы, ёмкости лёгких и др.), что создает проблемы с общей работоспособностью подрастающего поколения.</w:t>
            </w:r>
          </w:p>
          <w:p w:rsidR="007F3FDF" w:rsidRPr="007F3FDF" w:rsidRDefault="007F3FDF" w:rsidP="007F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ab/>
              <w:t>Пагубное влияние на здоровье оказывают алкоголь, наркотики, табак.</w:t>
            </w:r>
          </w:p>
          <w:p w:rsidR="007F3FDF" w:rsidRPr="007F3FDF" w:rsidRDefault="007F3FDF" w:rsidP="007F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Около 7,5 </w:t>
            </w:r>
            <w:proofErr w:type="spellStart"/>
            <w:proofErr w:type="gramStart"/>
            <w:r w:rsidRPr="007F3FD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7F3FDF">
              <w:rPr>
                <w:rFonts w:ascii="Times New Roman" w:hAnsi="Times New Roman" w:cs="Times New Roman"/>
                <w:sz w:val="28"/>
                <w:szCs w:val="28"/>
              </w:rPr>
              <w:t xml:space="preserve"> детей России страдают заболеваниями нервно-психической сферы, хотя основная масса таких детей обучается в обычных классах.</w:t>
            </w:r>
          </w:p>
          <w:p w:rsidR="007F3FDF" w:rsidRPr="007F3FDF" w:rsidRDefault="007F3FDF" w:rsidP="007F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Среди причин, влияющих на здоровье </w:t>
            </w:r>
            <w:r w:rsidR="00BD7B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 xml:space="preserve">, 21% составляют факторы </w:t>
            </w:r>
            <w:proofErr w:type="spellStart"/>
            <w:r w:rsidRPr="007F3FDF"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 w:rsidR="00BD7B39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7F3FDF">
              <w:rPr>
                <w:rFonts w:ascii="Times New Roman" w:hAnsi="Times New Roman" w:cs="Times New Roman"/>
                <w:sz w:val="28"/>
                <w:szCs w:val="28"/>
              </w:rPr>
              <w:t xml:space="preserve"> среды. Это большая наполняемость классов; низкий уровень освещенности в помещениях </w:t>
            </w:r>
            <w:r w:rsidR="00BD7B39">
              <w:rPr>
                <w:rFonts w:ascii="Times New Roman" w:hAnsi="Times New Roman" w:cs="Times New Roman"/>
                <w:sz w:val="28"/>
                <w:szCs w:val="28"/>
              </w:rPr>
              <w:t>учебных заведений</w:t>
            </w: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 xml:space="preserve">; перегруженность учащихся основными и дополнительными занятиями; неблагополучие психологического климата </w:t>
            </w:r>
            <w:r w:rsidR="00BD7B39">
              <w:rPr>
                <w:rFonts w:ascii="Times New Roman" w:hAnsi="Times New Roman" w:cs="Times New Roman"/>
                <w:sz w:val="28"/>
                <w:szCs w:val="28"/>
              </w:rPr>
              <w:t>ученических</w:t>
            </w: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коллективов; неоправданная интенсификация образования на фоне ухудшения социально-экономической и экологической обстановки.</w:t>
            </w:r>
          </w:p>
          <w:p w:rsidR="007F3FDF" w:rsidRPr="007F3FDF" w:rsidRDefault="007F3FDF" w:rsidP="007F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Неоправданно завышенный объем учебных программ, большие размеры учебников, их качество и полиграфическое оформление резко увеличиваются число больных учеников. К этому же ведёт несоответствие мебели и оборудования гигиеническим нормам, загрязнение воздуха в </w:t>
            </w:r>
            <w:r w:rsidR="00BD7B39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помещениях. Усугубляет положение отсутствие у большинства руководителей </w:t>
            </w:r>
            <w:r w:rsidR="00BD7B39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D7B39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знаний и умений по элементарной диагностике состояния здоровья детей, по организации учебно-воспитательной работы с </w:t>
            </w:r>
            <w:r w:rsidRPr="007F3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детьми, имеющими различные отклонения в состоянии здоровья.</w:t>
            </w:r>
          </w:p>
          <w:p w:rsidR="007F3FDF" w:rsidRPr="007F3FDF" w:rsidRDefault="007F3FDF" w:rsidP="007F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ab/>
              <w:t>Помогает сохранить здоровье четкий режим дня. Прием пищи, сон, гигиенические процедуры и другое должны происходить в одно и то же привычное время. Благодаря четкому режиму человек не испытывает перегрузки, затраченные силы быстрее и полнее восстанавливаются, организм меньше изнашивается.</w:t>
            </w:r>
          </w:p>
          <w:p w:rsidR="007F3FDF" w:rsidRPr="007F3FDF" w:rsidRDefault="007F3FDF" w:rsidP="007F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 xml:space="preserve">Укрепляет здоровье высокая двигательная активность. Современный человек мало двигается. Постоянно сокращается доля немеханизированного труда в промышленности и сельском хозяйстве, развиваются средства транспорта, телевидение в значительной степени </w:t>
            </w:r>
            <w:proofErr w:type="gramStart"/>
            <w:r w:rsidRPr="007F3FDF">
              <w:rPr>
                <w:rFonts w:ascii="Times New Roman" w:hAnsi="Times New Roman" w:cs="Times New Roman"/>
                <w:sz w:val="28"/>
                <w:szCs w:val="28"/>
              </w:rPr>
              <w:t>обеспечивает потребность человека в зрелищах</w:t>
            </w:r>
            <w:proofErr w:type="gramEnd"/>
            <w:r w:rsidRPr="007F3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3FDF" w:rsidRPr="007F3FDF" w:rsidRDefault="007F3FDF" w:rsidP="007F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ab/>
              <w:t>В последние десятилетия в научной литературе и в периодической печати довольно распространенным стало слово «гиподинамия». Происходит оно от греческих слов «</w:t>
            </w:r>
            <w:proofErr w:type="spellStart"/>
            <w:r w:rsidRPr="007F3FDF">
              <w:rPr>
                <w:rFonts w:ascii="Times New Roman" w:hAnsi="Times New Roman" w:cs="Times New Roman"/>
                <w:sz w:val="28"/>
                <w:szCs w:val="28"/>
              </w:rPr>
              <w:t>гипо</w:t>
            </w:r>
            <w:proofErr w:type="spellEnd"/>
            <w:r w:rsidRPr="007F3FDF">
              <w:rPr>
                <w:rFonts w:ascii="Times New Roman" w:hAnsi="Times New Roman" w:cs="Times New Roman"/>
                <w:sz w:val="28"/>
                <w:szCs w:val="28"/>
              </w:rPr>
              <w:t>» - под, внизу и «</w:t>
            </w:r>
            <w:proofErr w:type="spellStart"/>
            <w:r w:rsidRPr="007F3FDF">
              <w:rPr>
                <w:rFonts w:ascii="Times New Roman" w:hAnsi="Times New Roman" w:cs="Times New Roman"/>
                <w:sz w:val="28"/>
                <w:szCs w:val="28"/>
              </w:rPr>
              <w:t>динамис</w:t>
            </w:r>
            <w:proofErr w:type="spellEnd"/>
            <w:r w:rsidRPr="007F3FDF">
              <w:rPr>
                <w:rFonts w:ascii="Times New Roman" w:hAnsi="Times New Roman" w:cs="Times New Roman"/>
                <w:sz w:val="28"/>
                <w:szCs w:val="28"/>
              </w:rPr>
              <w:t>» - сила. Следовательно, гиподинамия – это недостаточная физическая сила (силовая) нагрузка. Это состояние превратилось в характерную особенность образа жизни многих людей. В наше время люди преждевременно умирают в основном от болезней сердечно - сосудистой системы. Причем распространенность сердечно - сосудистых заболеваний особенно велика среди тех, кто занят работой, не требующей физических усилий, кто мало двигается.</w:t>
            </w:r>
          </w:p>
          <w:p w:rsidR="007F3FDF" w:rsidRPr="007F3FDF" w:rsidRDefault="007F3FDF" w:rsidP="007F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ab/>
              <w:t>Ослабляют здоровье неупорядоченный режим, малая подвижность, несоблюдение правил личной гигиены, нерациональное питание и такие вредные привычки, как курение и употребление алкоголя.</w:t>
            </w:r>
          </w:p>
          <w:p w:rsidR="007F3FDF" w:rsidRPr="007F3FDF" w:rsidRDefault="007F3FDF" w:rsidP="007F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FD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деятельности человека в трудных условиях, предъявляющих его организму повышенные требования, у него может развиваться стресс. Так называют состояние напряжения у человека в условиях, требующих перестройки его деятельности на более высокий уровень, необходимый для успешного решения возникших перед ним задач. Стресс может оказывать как положительное, так и отрицательное действие. В частности, он увеличивает вероятность заболеваний </w:t>
            </w:r>
            <w:r w:rsidRPr="007F3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сердечно – сосудистой и других систем. Поэтому каждому человеку необходимо научиться правильно вести себя в условиях стресса. Дл этого следует овладеть навыками самоконтроля, в любых условиях стремиться к соблюдению привычного режима дня, выработать умение своевременно переключаться с одного вида деятельности на другой и т.д.</w:t>
            </w:r>
          </w:p>
          <w:p w:rsidR="00155462" w:rsidRPr="00155462" w:rsidRDefault="00155462" w:rsidP="0031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462" w:rsidRPr="00155462" w:rsidTr="00312A36">
        <w:tc>
          <w:tcPr>
            <w:tcW w:w="2376" w:type="dxa"/>
          </w:tcPr>
          <w:p w:rsidR="00155462" w:rsidRPr="00155462" w:rsidRDefault="002A0785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Тип проекта</w:t>
            </w:r>
          </w:p>
        </w:tc>
        <w:tc>
          <w:tcPr>
            <w:tcW w:w="7195" w:type="dxa"/>
          </w:tcPr>
          <w:p w:rsidR="00155462" w:rsidRDefault="00FC44EB" w:rsidP="00FC44E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Информационно-поисковый;</w:t>
            </w:r>
          </w:p>
          <w:p w:rsidR="00FC44EB" w:rsidRDefault="00FC44EB" w:rsidP="00FC44E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44EB" w:rsidRDefault="00FC44EB" w:rsidP="00FC44E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Групповой;</w:t>
            </w:r>
          </w:p>
          <w:p w:rsidR="00FC44EB" w:rsidRPr="00FC44EB" w:rsidRDefault="00FC44EB" w:rsidP="00FC44E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Долгосрочный.</w:t>
            </w:r>
          </w:p>
        </w:tc>
      </w:tr>
      <w:tr w:rsidR="00155462" w:rsidRPr="00155462" w:rsidTr="00312A36">
        <w:tc>
          <w:tcPr>
            <w:tcW w:w="2376" w:type="dxa"/>
          </w:tcPr>
          <w:p w:rsidR="00155462" w:rsidRPr="00155462" w:rsidRDefault="002A0785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проекта</w:t>
            </w:r>
          </w:p>
        </w:tc>
        <w:tc>
          <w:tcPr>
            <w:tcW w:w="7195" w:type="dxa"/>
          </w:tcPr>
          <w:p w:rsidR="00155462" w:rsidRDefault="00FC44EB" w:rsidP="00FC44E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взаимосвязь между образом жизни студентов и состоянием их здоровья.</w:t>
            </w:r>
          </w:p>
          <w:p w:rsidR="00FC44EB" w:rsidRPr="00FC44EB" w:rsidRDefault="00FC44EB" w:rsidP="00FC44E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факторы, укрепляющие и разрушающие здоровье студентов.</w:t>
            </w:r>
          </w:p>
        </w:tc>
      </w:tr>
      <w:tr w:rsidR="00155462" w:rsidRPr="00155462" w:rsidTr="00312A36">
        <w:tc>
          <w:tcPr>
            <w:tcW w:w="2376" w:type="dxa"/>
          </w:tcPr>
          <w:p w:rsidR="00155462" w:rsidRPr="00155462" w:rsidRDefault="00FC44EB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195" w:type="dxa"/>
          </w:tcPr>
          <w:p w:rsidR="00155462" w:rsidRDefault="00F36EBA" w:rsidP="00F36E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литературу о здоровом образе жизни;</w:t>
            </w:r>
          </w:p>
          <w:p w:rsidR="00F36EBA" w:rsidRDefault="00F36EBA" w:rsidP="00F36E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понятие о «здоровье», его содержание и критерии;</w:t>
            </w:r>
          </w:p>
          <w:p w:rsidR="00F36EBA" w:rsidRDefault="00F36EBA" w:rsidP="00F36E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содержательные характеристики составляющих здорового образа жизни;</w:t>
            </w:r>
          </w:p>
          <w:p w:rsidR="00F36EBA" w:rsidRDefault="00F36EBA" w:rsidP="00F36E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условия здорового образа жизни;</w:t>
            </w:r>
          </w:p>
          <w:p w:rsidR="00F36EBA" w:rsidRDefault="00F36EBA" w:rsidP="00F36E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информацию о факторах, укрепляющих здоровье студентов;</w:t>
            </w:r>
          </w:p>
          <w:p w:rsidR="00F36EBA" w:rsidRDefault="00F36EBA" w:rsidP="00F36E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Собрать информацию о </w:t>
            </w:r>
            <w:r w:rsidR="0069277F">
              <w:rPr>
                <w:rFonts w:ascii="Times New Roman" w:hAnsi="Times New Roman" w:cs="Times New Roman"/>
                <w:sz w:val="28"/>
                <w:szCs w:val="28"/>
              </w:rPr>
              <w:t>факторах, разрушающих здоровье студентов;</w:t>
            </w:r>
          </w:p>
          <w:p w:rsidR="0069277F" w:rsidRDefault="0069277F" w:rsidP="00F36E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влияние образа жизни на состояние здоровья;</w:t>
            </w:r>
          </w:p>
          <w:p w:rsidR="0069277F" w:rsidRDefault="0069277F" w:rsidP="00F36EB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состояние здоровья студентов;</w:t>
            </w:r>
          </w:p>
          <w:p w:rsidR="0069277F" w:rsidRDefault="0069277F" w:rsidP="0079081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социологические исследования по теме проекта;</w:t>
            </w:r>
          </w:p>
          <w:p w:rsidR="0079081D" w:rsidRPr="0079081D" w:rsidRDefault="0079081D" w:rsidP="0079081D">
            <w:pPr>
              <w:pStyle w:val="a3"/>
              <w:numPr>
                <w:ilvl w:val="0"/>
                <w:numId w:val="14"/>
              </w:num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информационную работу по пропаганде здорового образа жизни.</w:t>
            </w:r>
          </w:p>
        </w:tc>
      </w:tr>
      <w:tr w:rsidR="00155462" w:rsidRPr="00155462" w:rsidTr="00312A36">
        <w:tc>
          <w:tcPr>
            <w:tcW w:w="2376" w:type="dxa"/>
          </w:tcPr>
          <w:p w:rsidR="00155462" w:rsidRPr="00155462" w:rsidRDefault="0079081D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7195" w:type="dxa"/>
          </w:tcPr>
          <w:p w:rsidR="00155462" w:rsidRDefault="0079081D" w:rsidP="0079081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научной и популярной литературы по проблеме;</w:t>
            </w:r>
          </w:p>
          <w:p w:rsidR="0079081D" w:rsidRDefault="0079081D" w:rsidP="0079081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из разных источников (СМИ, Интернет-ресурсы);</w:t>
            </w:r>
          </w:p>
          <w:p w:rsidR="0079081D" w:rsidRDefault="0079081D" w:rsidP="0079081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работ;</w:t>
            </w:r>
          </w:p>
          <w:p w:rsidR="0079081D" w:rsidRDefault="0079081D" w:rsidP="0079081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опрос. Беседы со студентами. Анкетирование.</w:t>
            </w:r>
          </w:p>
          <w:p w:rsidR="0079081D" w:rsidRDefault="008A52C0" w:rsidP="0079081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сообщений, рефератов;</w:t>
            </w:r>
          </w:p>
          <w:p w:rsidR="008A52C0" w:rsidRDefault="008A52C0" w:rsidP="0079081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 по отдельным темам;</w:t>
            </w:r>
          </w:p>
          <w:p w:rsidR="008A52C0" w:rsidRDefault="008A52C0" w:rsidP="0079081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проекта;</w:t>
            </w:r>
          </w:p>
          <w:p w:rsidR="008A52C0" w:rsidRPr="0079081D" w:rsidRDefault="008A52C0" w:rsidP="0079081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 визуализации данных (графики, таблицы).</w:t>
            </w:r>
          </w:p>
        </w:tc>
      </w:tr>
      <w:tr w:rsidR="00155462" w:rsidRPr="00155462" w:rsidTr="00312A36">
        <w:tc>
          <w:tcPr>
            <w:tcW w:w="2376" w:type="dxa"/>
          </w:tcPr>
          <w:p w:rsidR="00155462" w:rsidRPr="00155462" w:rsidRDefault="0079081D" w:rsidP="001554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Предлагаемые продукты проекта</w:t>
            </w:r>
          </w:p>
        </w:tc>
        <w:tc>
          <w:tcPr>
            <w:tcW w:w="7195" w:type="dxa"/>
          </w:tcPr>
          <w:p w:rsidR="00155462" w:rsidRDefault="008A52C0" w:rsidP="008A52C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«Теоретики» готовит сообщения и презентации по следующим темам:</w:t>
            </w:r>
          </w:p>
          <w:p w:rsidR="008A52C0" w:rsidRDefault="008A52C0" w:rsidP="008A52C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«Здоровье. Факторы на него влияющие»;</w:t>
            </w:r>
          </w:p>
          <w:p w:rsidR="008A52C0" w:rsidRDefault="008A52C0" w:rsidP="008A52C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и его критерии»;</w:t>
            </w:r>
          </w:p>
          <w:p w:rsidR="008A52C0" w:rsidRPr="008A52C0" w:rsidRDefault="008A52C0" w:rsidP="008A52C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«Потенциальная опасность вредных привычек для здоровья человека».</w:t>
            </w:r>
          </w:p>
          <w:p w:rsidR="008A52C0" w:rsidRDefault="008A52C0" w:rsidP="008A52C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«Практики» готовят отчет по результатам практических исследований.</w:t>
            </w:r>
          </w:p>
          <w:p w:rsidR="008A52C0" w:rsidRDefault="008A52C0" w:rsidP="008A52C0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мероприятий:</w:t>
            </w:r>
          </w:p>
          <w:p w:rsidR="008A52C0" w:rsidRDefault="008A52C0" w:rsidP="008A52C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пропаганде здорового образа жизни;</w:t>
            </w:r>
          </w:p>
          <w:p w:rsidR="008A52C0" w:rsidRPr="008A52C0" w:rsidRDefault="008A52C0" w:rsidP="008A52C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информированию студентов колледжа о результатах </w:t>
            </w:r>
            <w:r w:rsidR="002A0B4E">
              <w:rPr>
                <w:rFonts w:ascii="Times New Roman" w:hAnsi="Times New Roman" w:cs="Times New Roman"/>
                <w:sz w:val="28"/>
                <w:szCs w:val="28"/>
              </w:rPr>
              <w:t>исследования.</w:t>
            </w:r>
          </w:p>
        </w:tc>
      </w:tr>
    </w:tbl>
    <w:p w:rsidR="009C2E49" w:rsidRDefault="009C2E49" w:rsidP="0056792A">
      <w:pPr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9C2E49" w:rsidRDefault="009C2E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8"/>
        <w:tblW w:w="10632" w:type="dxa"/>
        <w:tblInd w:w="-885" w:type="dxa"/>
        <w:tblLook w:val="04A0"/>
      </w:tblPr>
      <w:tblGrid>
        <w:gridCol w:w="709"/>
        <w:gridCol w:w="1418"/>
        <w:gridCol w:w="1985"/>
        <w:gridCol w:w="1559"/>
        <w:gridCol w:w="2835"/>
        <w:gridCol w:w="1134"/>
        <w:gridCol w:w="992"/>
      </w:tblGrid>
      <w:tr w:rsidR="00DB2C39" w:rsidTr="007F69BF">
        <w:trPr>
          <w:cantSplit/>
          <w:trHeight w:val="2351"/>
        </w:trPr>
        <w:tc>
          <w:tcPr>
            <w:tcW w:w="709" w:type="dxa"/>
            <w:vMerge w:val="restart"/>
            <w:tcBorders>
              <w:top w:val="nil"/>
              <w:left w:val="nil"/>
            </w:tcBorders>
            <w:textDirection w:val="btLr"/>
          </w:tcPr>
          <w:p w:rsidR="002A0B4E" w:rsidRPr="002A0B4E" w:rsidRDefault="002A0B4E" w:rsidP="00082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A0B4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Этапы реализации проекта</w:t>
            </w:r>
          </w:p>
        </w:tc>
        <w:tc>
          <w:tcPr>
            <w:tcW w:w="1418" w:type="dxa"/>
            <w:textDirection w:val="btLr"/>
          </w:tcPr>
          <w:p w:rsidR="002A0B4E" w:rsidRPr="0008261F" w:rsidRDefault="0008261F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  <w:tc>
          <w:tcPr>
            <w:tcW w:w="1985" w:type="dxa"/>
            <w:textDirection w:val="btLr"/>
          </w:tcPr>
          <w:p w:rsidR="002A0B4E" w:rsidRDefault="00DB2C39" w:rsidP="00DB2C39">
            <w:pPr>
              <w:pStyle w:val="a3"/>
              <w:numPr>
                <w:ilvl w:val="0"/>
                <w:numId w:val="29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социологического опроса.</w:t>
            </w:r>
          </w:p>
          <w:p w:rsidR="00DB2C39" w:rsidRPr="00DB2C39" w:rsidRDefault="00DB2C39" w:rsidP="00DB2C39">
            <w:pPr>
              <w:pStyle w:val="a3"/>
              <w:numPr>
                <w:ilvl w:val="0"/>
                <w:numId w:val="29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темы, проблем, целей проекта.</w:t>
            </w:r>
          </w:p>
        </w:tc>
        <w:tc>
          <w:tcPr>
            <w:tcW w:w="1559" w:type="dxa"/>
            <w:textDirection w:val="btLr"/>
          </w:tcPr>
          <w:p w:rsidR="002A0B4E" w:rsidRPr="00151248" w:rsidRDefault="00DB2C39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проекта.</w:t>
            </w:r>
          </w:p>
        </w:tc>
        <w:tc>
          <w:tcPr>
            <w:tcW w:w="2835" w:type="dxa"/>
            <w:textDirection w:val="btLr"/>
          </w:tcPr>
          <w:p w:rsidR="002A0B4E" w:rsidRDefault="00DB2C39" w:rsidP="00DB2C39">
            <w:pPr>
              <w:pStyle w:val="a3"/>
              <w:numPr>
                <w:ilvl w:val="0"/>
                <w:numId w:val="3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собранной информации.</w:t>
            </w:r>
          </w:p>
          <w:p w:rsidR="00DB2C39" w:rsidRDefault="00DB2C39" w:rsidP="00DB2C39">
            <w:pPr>
              <w:pStyle w:val="a3"/>
              <w:numPr>
                <w:ilvl w:val="0"/>
                <w:numId w:val="3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и презентации по темам.</w:t>
            </w:r>
          </w:p>
          <w:p w:rsidR="00DB2C39" w:rsidRPr="00DB2C39" w:rsidRDefault="00DB2C39" w:rsidP="00DB2C39">
            <w:pPr>
              <w:pStyle w:val="a3"/>
              <w:numPr>
                <w:ilvl w:val="0"/>
                <w:numId w:val="3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практической работы.</w:t>
            </w:r>
          </w:p>
        </w:tc>
        <w:tc>
          <w:tcPr>
            <w:tcW w:w="1134" w:type="dxa"/>
            <w:textDirection w:val="btLr"/>
          </w:tcPr>
          <w:p w:rsidR="002A0B4E" w:rsidRPr="00151248" w:rsidRDefault="00DB2C39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проекту</w:t>
            </w:r>
          </w:p>
        </w:tc>
        <w:tc>
          <w:tcPr>
            <w:tcW w:w="992" w:type="dxa"/>
            <w:textDirection w:val="btLr"/>
          </w:tcPr>
          <w:p w:rsidR="002A0B4E" w:rsidRPr="00151248" w:rsidRDefault="00DB2C39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Выводы. Проектная  папка. Видеоролик.</w:t>
            </w:r>
          </w:p>
        </w:tc>
      </w:tr>
      <w:tr w:rsidR="00DB2C39" w:rsidTr="007F69BF">
        <w:trPr>
          <w:cantSplit/>
          <w:trHeight w:val="1028"/>
        </w:trPr>
        <w:tc>
          <w:tcPr>
            <w:tcW w:w="709" w:type="dxa"/>
            <w:vMerge/>
            <w:tcBorders>
              <w:left w:val="nil"/>
            </w:tcBorders>
            <w:textDirection w:val="btLr"/>
          </w:tcPr>
          <w:p w:rsidR="002A0B4E" w:rsidRDefault="002A0B4E" w:rsidP="002A0B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extDirection w:val="btLr"/>
          </w:tcPr>
          <w:p w:rsidR="002A0B4E" w:rsidRPr="0008261F" w:rsidRDefault="0008261F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1F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1985" w:type="dxa"/>
            <w:textDirection w:val="btLr"/>
          </w:tcPr>
          <w:p w:rsidR="002A0B4E" w:rsidRPr="00151248" w:rsidRDefault="00DB2C39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textDirection w:val="btLr"/>
          </w:tcPr>
          <w:p w:rsidR="002A0B4E" w:rsidRPr="00151248" w:rsidRDefault="00DB2C39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835" w:type="dxa"/>
            <w:textDirection w:val="btLr"/>
          </w:tcPr>
          <w:p w:rsidR="002A0B4E" w:rsidRPr="00151248" w:rsidRDefault="00DB2C39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134" w:type="dxa"/>
            <w:textDirection w:val="btLr"/>
          </w:tcPr>
          <w:p w:rsidR="002A0B4E" w:rsidRPr="00151248" w:rsidRDefault="00DB2C39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992" w:type="dxa"/>
            <w:textDirection w:val="btLr"/>
          </w:tcPr>
          <w:p w:rsidR="002A0B4E" w:rsidRPr="00151248" w:rsidRDefault="00DB2C39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</w:tr>
      <w:tr w:rsidR="00DB2C39" w:rsidTr="007F69BF">
        <w:trPr>
          <w:cantSplit/>
          <w:trHeight w:val="5105"/>
        </w:trPr>
        <w:tc>
          <w:tcPr>
            <w:tcW w:w="709" w:type="dxa"/>
            <w:vMerge/>
            <w:tcBorders>
              <w:left w:val="nil"/>
            </w:tcBorders>
            <w:textDirection w:val="btLr"/>
          </w:tcPr>
          <w:p w:rsidR="002A0B4E" w:rsidRDefault="002A0B4E" w:rsidP="002A0B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extDirection w:val="btLr"/>
          </w:tcPr>
          <w:p w:rsidR="002A0B4E" w:rsidRPr="0008261F" w:rsidRDefault="0008261F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1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extDirection w:val="btLr"/>
          </w:tcPr>
          <w:p w:rsidR="002A0B4E" w:rsidRDefault="00F85FD2" w:rsidP="00F85FD2">
            <w:pPr>
              <w:pStyle w:val="a3"/>
              <w:numPr>
                <w:ilvl w:val="0"/>
                <w:numId w:val="24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облемы, темы, основных целей выполнения проекта.</w:t>
            </w:r>
          </w:p>
          <w:p w:rsidR="00F85FD2" w:rsidRPr="00F85FD2" w:rsidRDefault="00F85FD2" w:rsidP="00F85FD2">
            <w:pPr>
              <w:pStyle w:val="a3"/>
              <w:numPr>
                <w:ilvl w:val="0"/>
                <w:numId w:val="24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2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групп.</w:t>
            </w:r>
          </w:p>
        </w:tc>
        <w:tc>
          <w:tcPr>
            <w:tcW w:w="1559" w:type="dxa"/>
            <w:textDirection w:val="btLr"/>
          </w:tcPr>
          <w:p w:rsidR="002A0B4E" w:rsidRDefault="00F85FD2" w:rsidP="00F85FD2">
            <w:pPr>
              <w:pStyle w:val="a3"/>
              <w:numPr>
                <w:ilvl w:val="0"/>
                <w:numId w:val="28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источников, способов сбора и анализа информации.</w:t>
            </w:r>
          </w:p>
          <w:p w:rsidR="00F85FD2" w:rsidRPr="00F85FD2" w:rsidRDefault="00F85FD2" w:rsidP="00F85FD2">
            <w:pPr>
              <w:pStyle w:val="a3"/>
              <w:numPr>
                <w:ilvl w:val="0"/>
                <w:numId w:val="28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методов выполнения проекта и формы представления отчета.</w:t>
            </w:r>
          </w:p>
        </w:tc>
        <w:tc>
          <w:tcPr>
            <w:tcW w:w="2835" w:type="dxa"/>
            <w:textDirection w:val="btLr"/>
          </w:tcPr>
          <w:p w:rsidR="002A0B4E" w:rsidRPr="00151248" w:rsidRDefault="00F85FD2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накопления информации путем работы с литературой, интернетом, анкетирования, практической работы и ее освоения.</w:t>
            </w:r>
          </w:p>
        </w:tc>
        <w:tc>
          <w:tcPr>
            <w:tcW w:w="1134" w:type="dxa"/>
            <w:textDirection w:val="btLr"/>
          </w:tcPr>
          <w:p w:rsidR="002A0B4E" w:rsidRPr="00151248" w:rsidRDefault="00F85FD2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согласно, выбранной форме отчета (устный отчет с демонстрацией материалов).</w:t>
            </w:r>
          </w:p>
        </w:tc>
        <w:tc>
          <w:tcPr>
            <w:tcW w:w="992" w:type="dxa"/>
            <w:textDirection w:val="btLr"/>
          </w:tcPr>
          <w:p w:rsidR="002A0B4E" w:rsidRPr="00151248" w:rsidRDefault="00F85FD2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выполненной работы.</w:t>
            </w:r>
          </w:p>
        </w:tc>
      </w:tr>
      <w:tr w:rsidR="00DB2C39" w:rsidTr="007F69BF">
        <w:trPr>
          <w:cantSplit/>
          <w:trHeight w:val="3246"/>
        </w:trPr>
        <w:tc>
          <w:tcPr>
            <w:tcW w:w="709" w:type="dxa"/>
            <w:vMerge/>
            <w:tcBorders>
              <w:left w:val="nil"/>
            </w:tcBorders>
            <w:textDirection w:val="btLr"/>
          </w:tcPr>
          <w:p w:rsidR="002A0B4E" w:rsidRDefault="002A0B4E" w:rsidP="002A0B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extDirection w:val="btLr"/>
          </w:tcPr>
          <w:p w:rsidR="002A0B4E" w:rsidRPr="0008261F" w:rsidRDefault="0008261F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  <w:textDirection w:val="btLr"/>
          </w:tcPr>
          <w:p w:rsidR="002A0B4E" w:rsidRPr="00151248" w:rsidRDefault="0008261F" w:rsidP="00151248">
            <w:pPr>
              <w:pStyle w:val="a3"/>
              <w:numPr>
                <w:ilvl w:val="0"/>
                <w:numId w:val="21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1248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</w:t>
            </w:r>
          </w:p>
          <w:p w:rsidR="0008261F" w:rsidRPr="00151248" w:rsidRDefault="0008261F" w:rsidP="00151248">
            <w:pPr>
              <w:pStyle w:val="a3"/>
              <w:numPr>
                <w:ilvl w:val="0"/>
                <w:numId w:val="21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1248">
              <w:rPr>
                <w:rFonts w:ascii="Times New Roman" w:hAnsi="Times New Roman" w:cs="Times New Roman"/>
                <w:sz w:val="24"/>
                <w:szCs w:val="24"/>
              </w:rPr>
              <w:t>Беседы со студентами</w:t>
            </w:r>
          </w:p>
        </w:tc>
        <w:tc>
          <w:tcPr>
            <w:tcW w:w="1559" w:type="dxa"/>
            <w:textDirection w:val="btLr"/>
          </w:tcPr>
          <w:p w:rsidR="002A0B4E" w:rsidRPr="00151248" w:rsidRDefault="00151248" w:rsidP="001512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1248">
              <w:rPr>
                <w:rFonts w:ascii="Times New Roman" w:hAnsi="Times New Roman" w:cs="Times New Roman"/>
                <w:sz w:val="24"/>
                <w:szCs w:val="24"/>
              </w:rPr>
              <w:t>Составление плана действий</w:t>
            </w:r>
          </w:p>
        </w:tc>
        <w:tc>
          <w:tcPr>
            <w:tcW w:w="2835" w:type="dxa"/>
            <w:textDirection w:val="btLr"/>
          </w:tcPr>
          <w:p w:rsidR="002A0B4E" w:rsidRDefault="00151248" w:rsidP="00151248">
            <w:pPr>
              <w:pStyle w:val="a3"/>
              <w:numPr>
                <w:ilvl w:val="0"/>
                <w:numId w:val="23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поиск</w:t>
            </w:r>
          </w:p>
          <w:p w:rsidR="00151248" w:rsidRDefault="00151248" w:rsidP="00151248">
            <w:pPr>
              <w:pStyle w:val="a3"/>
              <w:numPr>
                <w:ilvl w:val="0"/>
                <w:numId w:val="23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  <w:p w:rsidR="00151248" w:rsidRPr="00151248" w:rsidRDefault="00151248" w:rsidP="00151248">
            <w:pPr>
              <w:pStyle w:val="a3"/>
              <w:numPr>
                <w:ilvl w:val="0"/>
                <w:numId w:val="23"/>
              </w:num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  <w:textDirection w:val="btLr"/>
          </w:tcPr>
          <w:p w:rsidR="002A0B4E" w:rsidRPr="00151248" w:rsidRDefault="00151248" w:rsidP="001512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отчета</w:t>
            </w:r>
          </w:p>
        </w:tc>
        <w:tc>
          <w:tcPr>
            <w:tcW w:w="992" w:type="dxa"/>
            <w:textDirection w:val="btLr"/>
          </w:tcPr>
          <w:p w:rsidR="002A0B4E" w:rsidRPr="00151248" w:rsidRDefault="00151248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DB2C39" w:rsidTr="007F69BF">
        <w:trPr>
          <w:cantSplit/>
          <w:trHeight w:val="1701"/>
        </w:trPr>
        <w:tc>
          <w:tcPr>
            <w:tcW w:w="709" w:type="dxa"/>
            <w:vMerge/>
            <w:tcBorders>
              <w:left w:val="nil"/>
            </w:tcBorders>
            <w:textDirection w:val="btLr"/>
          </w:tcPr>
          <w:p w:rsidR="002A0B4E" w:rsidRDefault="002A0B4E" w:rsidP="002A0B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extDirection w:val="btLr"/>
          </w:tcPr>
          <w:p w:rsidR="002A0B4E" w:rsidRPr="0008261F" w:rsidRDefault="0008261F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1985" w:type="dxa"/>
            <w:textDirection w:val="btLr"/>
          </w:tcPr>
          <w:p w:rsidR="002A0B4E" w:rsidRPr="00151248" w:rsidRDefault="0008261F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1559" w:type="dxa"/>
            <w:textDirection w:val="btLr"/>
          </w:tcPr>
          <w:p w:rsidR="002A0B4E" w:rsidRPr="00151248" w:rsidRDefault="0008261F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4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2835" w:type="dxa"/>
            <w:textDirection w:val="btLr"/>
          </w:tcPr>
          <w:p w:rsidR="002A0B4E" w:rsidRPr="00151248" w:rsidRDefault="0008261F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48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1134" w:type="dxa"/>
            <w:textDirection w:val="btLr"/>
          </w:tcPr>
          <w:p w:rsidR="002A0B4E" w:rsidRPr="00151248" w:rsidRDefault="0008261F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48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</w:p>
        </w:tc>
        <w:tc>
          <w:tcPr>
            <w:tcW w:w="992" w:type="dxa"/>
            <w:textDirection w:val="btLr"/>
          </w:tcPr>
          <w:p w:rsidR="002A0B4E" w:rsidRPr="00151248" w:rsidRDefault="0008261F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24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DB2C39" w:rsidTr="007F69BF">
        <w:trPr>
          <w:cantSplit/>
          <w:trHeight w:val="818"/>
        </w:trPr>
        <w:tc>
          <w:tcPr>
            <w:tcW w:w="709" w:type="dxa"/>
            <w:vMerge/>
            <w:tcBorders>
              <w:left w:val="nil"/>
              <w:bottom w:val="nil"/>
            </w:tcBorders>
            <w:textDirection w:val="btLr"/>
          </w:tcPr>
          <w:p w:rsidR="002A0B4E" w:rsidRDefault="002A0B4E" w:rsidP="002A0B4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textDirection w:val="btLr"/>
          </w:tcPr>
          <w:p w:rsidR="002A0B4E" w:rsidRPr="0008261F" w:rsidRDefault="0008261F" w:rsidP="0008261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textDirection w:val="btLr"/>
          </w:tcPr>
          <w:p w:rsidR="002A0B4E" w:rsidRPr="0008261F" w:rsidRDefault="002A0B4E" w:rsidP="0008261F">
            <w:pPr>
              <w:pStyle w:val="a3"/>
              <w:numPr>
                <w:ilvl w:val="0"/>
                <w:numId w:val="20"/>
              </w:num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2A0B4E" w:rsidRPr="0008261F" w:rsidRDefault="002A0B4E" w:rsidP="0008261F">
            <w:pPr>
              <w:pStyle w:val="a3"/>
              <w:numPr>
                <w:ilvl w:val="0"/>
                <w:numId w:val="20"/>
              </w:num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extDirection w:val="btLr"/>
          </w:tcPr>
          <w:p w:rsidR="002A0B4E" w:rsidRPr="0008261F" w:rsidRDefault="002A0B4E" w:rsidP="0008261F">
            <w:pPr>
              <w:pStyle w:val="a3"/>
              <w:numPr>
                <w:ilvl w:val="0"/>
                <w:numId w:val="20"/>
              </w:num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2A0B4E" w:rsidRPr="0008261F" w:rsidRDefault="002A0B4E" w:rsidP="0008261F">
            <w:pPr>
              <w:pStyle w:val="a3"/>
              <w:numPr>
                <w:ilvl w:val="0"/>
                <w:numId w:val="20"/>
              </w:num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2A0B4E" w:rsidRPr="0008261F" w:rsidRDefault="002A0B4E" w:rsidP="0008261F">
            <w:pPr>
              <w:pStyle w:val="a3"/>
              <w:numPr>
                <w:ilvl w:val="0"/>
                <w:numId w:val="20"/>
              </w:num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B4E" w:rsidRDefault="00DB2C39" w:rsidP="00DB2C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Выводы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езультаты исследования.</w:t>
      </w:r>
    </w:p>
    <w:p w:rsidR="00DB2C39" w:rsidRDefault="00A815C1" w:rsidP="00A815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исследовательской работы мы получили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многие вопросы касающиеся сохранения здоровья при соблюдении здорового образа жизни.</w:t>
      </w:r>
    </w:p>
    <w:p w:rsidR="00A815C1" w:rsidRDefault="00A815C1" w:rsidP="00A815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подготовлен материал о факторах, влияющих на здоровье человека, о критериях здорового образа жизни. Была выявлена потенциальная опасность вредных привычек для здоровья человека.</w:t>
      </w:r>
    </w:p>
    <w:p w:rsidR="00A815C1" w:rsidRDefault="00A815C1" w:rsidP="00A815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Психическое состояние и социальные условия жизни – значительные факторы, определяющие здоровье современного человека, поэтому мы посчитали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рассмотреть их более подробно в процессе практической работы. Всем известно, что стрессы, отрицательные эмоции, неуверенность в себе и неблагоприятные социальные условия жизни – важные факторы риска для здоровья человека. Наша задача состояла в том, чтобы научить студентов не только проводить анализ своего психического состояния, но в последующем и управлять своими эмоциями.</w:t>
      </w:r>
    </w:p>
    <w:p w:rsidR="00A815C1" w:rsidRDefault="00F70F21" w:rsidP="00A815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выполнялась в течение 2 недель. И даже если не все студенты получили в ходе наблюдений ясную картину своего психического состояния, проделанная работа не оставила их равнодушными. При подведении итогов студенты приняли участие в обсуждении вопросов о том, можно ли избежать стрессов, как с ними бороться, как управлять своими эмоциями, стоит ли менять привычный режим дня и как правильно это сделать без ущерба для здоровья.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изучаемые в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 должны стать для студентов личностно значимыми.</w:t>
      </w:r>
    </w:p>
    <w:p w:rsidR="00F70F21" w:rsidRDefault="00F70F21" w:rsidP="00A815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0F21" w:rsidRDefault="00F70F21" w:rsidP="00A815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0F21" w:rsidRDefault="00F70F21" w:rsidP="00A815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0F21" w:rsidRDefault="00F70F21" w:rsidP="00A815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0F21" w:rsidRDefault="00F70F21" w:rsidP="00A815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0F21" w:rsidRDefault="00F70F21" w:rsidP="00A815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0F21" w:rsidRDefault="00F70F21" w:rsidP="00A815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0F21" w:rsidRDefault="00F70F21" w:rsidP="00A815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0F21" w:rsidRDefault="00F70F21" w:rsidP="00A815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0F21" w:rsidRDefault="00F70F21" w:rsidP="00A815C1">
      <w:pPr>
        <w:ind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Результаты исследования</w:t>
      </w:r>
    </w:p>
    <w:p w:rsidR="00F70F21" w:rsidRPr="004F1A10" w:rsidRDefault="00F70F21" w:rsidP="00A815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10">
        <w:rPr>
          <w:rFonts w:ascii="Times New Roman" w:hAnsi="Times New Roman" w:cs="Times New Roman"/>
          <w:b/>
          <w:sz w:val="28"/>
          <w:szCs w:val="28"/>
        </w:rPr>
        <w:t>Практическая работа № 1.</w:t>
      </w:r>
    </w:p>
    <w:p w:rsidR="00F70F21" w:rsidRDefault="00F70F21" w:rsidP="00F70F2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здоровья – </w:t>
      </w:r>
      <w:r w:rsidR="00320D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0% студентов</w:t>
      </w:r>
    </w:p>
    <w:p w:rsidR="00F70F21" w:rsidRDefault="00F70F21" w:rsidP="00F70F2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здоровья – </w:t>
      </w:r>
      <w:r w:rsidR="00320D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0% студентов</w:t>
      </w:r>
    </w:p>
    <w:p w:rsidR="004F1A10" w:rsidRDefault="004F1A10" w:rsidP="00F70F2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студентов – </w:t>
      </w:r>
      <w:r w:rsidR="00320D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0% студентов.</w:t>
      </w:r>
    </w:p>
    <w:p w:rsidR="004F1A10" w:rsidRDefault="004F1A10" w:rsidP="004F1A1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2.</w:t>
      </w:r>
    </w:p>
    <w:p w:rsidR="004F1A10" w:rsidRDefault="004F1A10" w:rsidP="004F1A1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жизни, способствующий укреплению здоровья – 22% студентов.</w:t>
      </w:r>
    </w:p>
    <w:p w:rsidR="004F1A10" w:rsidRDefault="004F1A10" w:rsidP="004F1A1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жизни, направленный на поддержание имеющегося уровня здоровья, но не способствующий его укреплению – 24% студентов.</w:t>
      </w:r>
    </w:p>
    <w:p w:rsidR="004F1A10" w:rsidRDefault="004F1A10" w:rsidP="004F1A10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жизни, направленный на разрушение здоровья – 54% студентов.</w:t>
      </w:r>
    </w:p>
    <w:p w:rsidR="004F1A10" w:rsidRDefault="004F1A10" w:rsidP="004F1A1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так как у </w:t>
      </w:r>
      <w:r w:rsidR="00320D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0% студентов средний уровень здоровья, а 54% ведут образ жизни, направленный на разрушение здоровья, считаем необходимым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пропаганду здорового образа жизни.</w:t>
      </w:r>
    </w:p>
    <w:p w:rsidR="004F1A10" w:rsidRDefault="004F1A10" w:rsidP="004F1A1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рекомендации.</w:t>
      </w:r>
    </w:p>
    <w:p w:rsidR="004F1A10" w:rsidRDefault="004F1A10" w:rsidP="00321781">
      <w:pPr>
        <w:pStyle w:val="a3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всех студентов и их родителей с результатами практических работ.</w:t>
      </w:r>
    </w:p>
    <w:p w:rsidR="004F1A10" w:rsidRDefault="004F1A10" w:rsidP="00321781">
      <w:pPr>
        <w:pStyle w:val="a3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к администрации колледжа с просьбой об организации в колледже факультатива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является </w:t>
      </w:r>
      <w:r w:rsidR="008C6C25">
        <w:rPr>
          <w:rFonts w:ascii="Times New Roman" w:hAnsi="Times New Roman" w:cs="Times New Roman"/>
          <w:sz w:val="28"/>
          <w:szCs w:val="28"/>
        </w:rPr>
        <w:t>базовым алгоритмом здорового образа жизни и будет способствовать развитию у студентов положительной мотивации сохранения и укрепления собственного здоровья через овладение принципами здорового образа жизни.</w:t>
      </w:r>
    </w:p>
    <w:p w:rsidR="008C6C25" w:rsidRDefault="008C6C25" w:rsidP="00321781">
      <w:pPr>
        <w:pStyle w:val="a3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реализовать план мероприятий по пропаганде здорового образа жизни.</w:t>
      </w:r>
    </w:p>
    <w:tbl>
      <w:tblPr>
        <w:tblStyle w:val="a8"/>
        <w:tblW w:w="0" w:type="auto"/>
        <w:tblLook w:val="04A0"/>
      </w:tblPr>
      <w:tblGrid>
        <w:gridCol w:w="959"/>
        <w:gridCol w:w="6804"/>
        <w:gridCol w:w="1808"/>
      </w:tblGrid>
      <w:tr w:rsidR="008C6C25" w:rsidTr="008C6C25">
        <w:tc>
          <w:tcPr>
            <w:tcW w:w="959" w:type="dxa"/>
          </w:tcPr>
          <w:p w:rsidR="008C6C25" w:rsidRDefault="008C6C25" w:rsidP="008C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8C6C25" w:rsidRDefault="008C6C25" w:rsidP="008C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808" w:type="dxa"/>
          </w:tcPr>
          <w:p w:rsidR="008C6C25" w:rsidRDefault="008C6C25" w:rsidP="008C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C6C25" w:rsidTr="008C6C25">
        <w:tc>
          <w:tcPr>
            <w:tcW w:w="959" w:type="dxa"/>
          </w:tcPr>
          <w:p w:rsidR="008C6C25" w:rsidRPr="008C6C25" w:rsidRDefault="008C6C25" w:rsidP="008C6C2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6C25" w:rsidRDefault="008C6C25" w:rsidP="008C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информационных бюллетеней о ходе проекта «Влияние образа жизни на состояние здоровья студентов»</w:t>
            </w:r>
          </w:p>
        </w:tc>
        <w:tc>
          <w:tcPr>
            <w:tcW w:w="1808" w:type="dxa"/>
          </w:tcPr>
          <w:p w:rsidR="008C6C25" w:rsidRDefault="008C6C25" w:rsidP="008C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Октябрь-январь</w:t>
            </w:r>
          </w:p>
        </w:tc>
      </w:tr>
      <w:tr w:rsidR="008C6C25" w:rsidTr="008C6C25">
        <w:tc>
          <w:tcPr>
            <w:tcW w:w="959" w:type="dxa"/>
          </w:tcPr>
          <w:p w:rsidR="008C6C25" w:rsidRPr="008C6C25" w:rsidRDefault="008C6C25" w:rsidP="008C6C2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6C25" w:rsidRDefault="008C6C25" w:rsidP="008C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печатного материала (листовок, буклетов  и др.) для обучающихся и студентов колледжа, содержащего информацию о критериях здорового образа жизни и опасности вредных привычек для здоровья человека</w:t>
            </w:r>
          </w:p>
        </w:tc>
        <w:tc>
          <w:tcPr>
            <w:tcW w:w="1808" w:type="dxa"/>
          </w:tcPr>
          <w:p w:rsidR="008C6C25" w:rsidRDefault="008C6C25" w:rsidP="008C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8C6C25" w:rsidTr="008C6C25">
        <w:tc>
          <w:tcPr>
            <w:tcW w:w="959" w:type="dxa"/>
          </w:tcPr>
          <w:p w:rsidR="008C6C25" w:rsidRPr="008C6C25" w:rsidRDefault="008C6C25" w:rsidP="008C6C2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6C25" w:rsidRDefault="008C6C25" w:rsidP="00A16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видеоролика «Мы выбираем здоровье!» </w:t>
            </w:r>
          </w:p>
        </w:tc>
        <w:tc>
          <w:tcPr>
            <w:tcW w:w="1808" w:type="dxa"/>
          </w:tcPr>
          <w:p w:rsidR="008C6C25" w:rsidRDefault="008C6C25" w:rsidP="008C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8C6C25" w:rsidTr="008C6C25">
        <w:tc>
          <w:tcPr>
            <w:tcW w:w="959" w:type="dxa"/>
          </w:tcPr>
          <w:p w:rsidR="008C6C25" w:rsidRPr="008C6C25" w:rsidRDefault="008C6C25" w:rsidP="008C6C2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6C25" w:rsidRDefault="006D3AF3" w:rsidP="008C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часов в разных группах по теме проекта.</w:t>
            </w:r>
          </w:p>
        </w:tc>
        <w:tc>
          <w:tcPr>
            <w:tcW w:w="1808" w:type="dxa"/>
          </w:tcPr>
          <w:p w:rsidR="008C6C25" w:rsidRDefault="008C6C25" w:rsidP="008C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8C6C25" w:rsidTr="008C6C25">
        <w:tc>
          <w:tcPr>
            <w:tcW w:w="959" w:type="dxa"/>
          </w:tcPr>
          <w:p w:rsidR="008C6C25" w:rsidRPr="008C6C25" w:rsidRDefault="008C6C25" w:rsidP="008C6C25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C6C25" w:rsidRDefault="006D3AF3" w:rsidP="008C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исследовательской работы на научно-практической конференции колледжа «Профессия. Образование. Наука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08" w:type="dxa"/>
          </w:tcPr>
          <w:p w:rsidR="008C6C25" w:rsidRDefault="008C6C25" w:rsidP="008C6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</w:tbl>
    <w:p w:rsidR="008C6C25" w:rsidRDefault="008C6C25" w:rsidP="008C6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AF3" w:rsidRDefault="006D3AF3" w:rsidP="006D3A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Заключение.</w:t>
      </w:r>
    </w:p>
    <w:p w:rsidR="006D3AF3" w:rsidRDefault="006D3AF3" w:rsidP="006D3A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сохранить крепкое здоровье, жить полноценной жизнью – важная социальная потребность людей.</w:t>
      </w:r>
    </w:p>
    <w:p w:rsidR="006D3AF3" w:rsidRDefault="006D3AF3" w:rsidP="006D3A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может жить до 100 лет, - говорил академик И. П. Павлов. – Мы сами своей невоздержанностью, своей беспорядочностью, своим безобразным обращением с собственным организмом сводим этот нормальный срок до гораздо меньшей цифры».</w:t>
      </w:r>
    </w:p>
    <w:p w:rsidR="006D3AF3" w:rsidRDefault="006D3AF3" w:rsidP="006D3A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ВОЗ здоровье человека на 50-55% зависит от образа жизни.</w:t>
      </w:r>
    </w:p>
    <w:p w:rsidR="008F12CC" w:rsidRDefault="008F12CC" w:rsidP="006D3A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есть способ жизнедеятельности, соответствующий генетически обусловленным типологическим особенностям данного человека, конкретным условиям жизни и направленный на формирование, сохранение и укрепление здоровья и на полноценное выполнение человеком его социально-биологических функций.</w:t>
      </w:r>
    </w:p>
    <w:p w:rsidR="008F12CC" w:rsidRDefault="008F12CC" w:rsidP="006D3A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 организация здорового образа жизни для каждого человека должна определяться следующими посылками:</w:t>
      </w:r>
    </w:p>
    <w:p w:rsidR="008F12CC" w:rsidRDefault="00F4618B" w:rsidP="00321781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наследственными факторами;</w:t>
      </w:r>
    </w:p>
    <w:p w:rsidR="00F4618B" w:rsidRDefault="00F4618B" w:rsidP="00321781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Объективными социальными условиями и общественно-экономическими факторами;</w:t>
      </w:r>
    </w:p>
    <w:p w:rsidR="00F4618B" w:rsidRDefault="00F4618B" w:rsidP="00321781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Конкретными условиями жизнедеятельности, в которых осуществляется семейно-бытовая и профессиональная деятельность;</w:t>
      </w:r>
    </w:p>
    <w:p w:rsidR="00F4618B" w:rsidRDefault="00F4618B" w:rsidP="00321781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Личностно-мотивационными факторами, определяемыми мировоззрением и культурой человека, и степенью их ориентации на здоровье и здоровый образ жизни.</w:t>
      </w:r>
    </w:p>
    <w:p w:rsidR="00F4618B" w:rsidRDefault="00F4618B" w:rsidP="00F461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здорового образа жизни должна включать следующие факторы:</w:t>
      </w:r>
    </w:p>
    <w:p w:rsidR="00F4618B" w:rsidRDefault="00F4618B" w:rsidP="00321781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Рациональный режим жизни</w:t>
      </w:r>
      <w:r>
        <w:rPr>
          <w:rFonts w:ascii="Times New Roman" w:hAnsi="Times New Roman" w:cs="Times New Roman"/>
          <w:sz w:val="28"/>
          <w:szCs w:val="28"/>
        </w:rPr>
        <w:t xml:space="preserve"> (Понимание важности хорошо организованного режима труда и отдыха основано на закономерностях протекания биологических процессов в организме);</w:t>
      </w:r>
    </w:p>
    <w:p w:rsidR="00F4618B" w:rsidRDefault="00F4618B" w:rsidP="00321781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Правильная организация сна</w:t>
      </w:r>
      <w:r>
        <w:rPr>
          <w:rFonts w:ascii="Times New Roman" w:hAnsi="Times New Roman" w:cs="Times New Roman"/>
          <w:sz w:val="28"/>
          <w:szCs w:val="28"/>
        </w:rPr>
        <w:t xml:space="preserve"> (Сон – обязательная и наиболее полноценная форма ежедневного отдыха. Для студента необходимо считать обычной нормой ночного монофазного сна 7,5 – 8 часов);</w:t>
      </w:r>
    </w:p>
    <w:p w:rsidR="00AF26C0" w:rsidRDefault="00AF26C0" w:rsidP="00321781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Рациональное питание</w:t>
      </w:r>
      <w:r>
        <w:rPr>
          <w:rFonts w:ascii="Times New Roman" w:hAnsi="Times New Roman" w:cs="Times New Roman"/>
          <w:sz w:val="28"/>
          <w:szCs w:val="28"/>
        </w:rPr>
        <w:t xml:space="preserve"> (Рациональное питание – это физиологически полноценный прием пищи людьми, с учетом пола, возраста, характера деятельности и других факторов);</w:t>
      </w:r>
    </w:p>
    <w:p w:rsidR="00AF26C0" w:rsidRDefault="00AF26C0" w:rsidP="00321781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Оптимальная двигательная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 (один из обязательных факторов здорового образа жизни студентов – систематическое соответствующее полу, возрасту, состоянию здоровья использование физических нагрузок, представляющих собой сочетание разнообразных двигательных действий, выполняемых в повседневной жизни, в организованных и самостоятельных занятиях физическими упражнениями и спортом);</w:t>
      </w:r>
    </w:p>
    <w:p w:rsidR="00AF26C0" w:rsidRDefault="00AF26C0" w:rsidP="00321781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Личная гигиена и закаливание</w:t>
      </w:r>
      <w:r>
        <w:rPr>
          <w:rFonts w:ascii="Times New Roman" w:hAnsi="Times New Roman" w:cs="Times New Roman"/>
          <w:sz w:val="28"/>
          <w:szCs w:val="28"/>
        </w:rPr>
        <w:t xml:space="preserve"> (Гигиена тела представляет особые требования к состоянию кожных покровов, выполняющие следующие защитные функции: защита внутренней среды организма, выделение из организма продуктов обмена веществ, теплорегуляция и др.</w:t>
      </w:r>
      <w:r w:rsidR="00DA41E7">
        <w:rPr>
          <w:rFonts w:ascii="Times New Roman" w:hAnsi="Times New Roman" w:cs="Times New Roman"/>
          <w:sz w:val="28"/>
          <w:szCs w:val="28"/>
        </w:rPr>
        <w:t xml:space="preserve"> Закаливание – важное средство профилактики негативных последствий охлаждения организма или действия высоких температур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41E7">
        <w:rPr>
          <w:rFonts w:ascii="Times New Roman" w:hAnsi="Times New Roman" w:cs="Times New Roman"/>
          <w:sz w:val="28"/>
          <w:szCs w:val="28"/>
        </w:rPr>
        <w:t>;</w:t>
      </w:r>
    </w:p>
    <w:p w:rsidR="00DA41E7" w:rsidRDefault="00DA41E7" w:rsidP="00321781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Профилактика вредных привычек</w:t>
      </w:r>
      <w:r>
        <w:rPr>
          <w:rFonts w:ascii="Times New Roman" w:hAnsi="Times New Roman" w:cs="Times New Roman"/>
          <w:sz w:val="28"/>
          <w:szCs w:val="28"/>
        </w:rPr>
        <w:t xml:space="preserve"> (Употребление алкоголя, наркотических веществ, табака входит в число важнейших факторов риска многих заболеваний, негативно отражающихся на здоровье студентов);</w:t>
      </w:r>
    </w:p>
    <w:p w:rsidR="00DA41E7" w:rsidRDefault="00DA41E7" w:rsidP="00321781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Культура межличностного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(Общение, эффективность которого определяется разновидностью коммуникативной культуры</w:t>
      </w:r>
      <w:r w:rsidR="00A529BA">
        <w:rPr>
          <w:rFonts w:ascii="Times New Roman" w:hAnsi="Times New Roman" w:cs="Times New Roman"/>
          <w:sz w:val="28"/>
          <w:szCs w:val="28"/>
        </w:rPr>
        <w:t xml:space="preserve"> его участников,- ведущий вид взаимодействия людей между собой и один из компонентов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9BA">
        <w:rPr>
          <w:rFonts w:ascii="Times New Roman" w:hAnsi="Times New Roman" w:cs="Times New Roman"/>
          <w:sz w:val="28"/>
          <w:szCs w:val="28"/>
        </w:rPr>
        <w:t>;</w:t>
      </w:r>
    </w:p>
    <w:p w:rsidR="00FC0AEA" w:rsidRDefault="00A529BA" w:rsidP="00321781">
      <w:pPr>
        <w:pStyle w:val="a3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Психофизическая регуляция организма</w:t>
      </w:r>
      <w:r>
        <w:rPr>
          <w:rFonts w:ascii="Times New Roman" w:hAnsi="Times New Roman" w:cs="Times New Roman"/>
          <w:sz w:val="28"/>
          <w:szCs w:val="28"/>
        </w:rPr>
        <w:t xml:space="preserve"> (Все субъективные восприятия разнообразных жизненных ситуаций, явлений, их оценка связаны с эмоциями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C0AEA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ни помогают мобилизовать силы организма для экстренного преодоления каких-либо трудностей</w:t>
      </w:r>
      <w:r w:rsidR="00FC0AEA">
        <w:rPr>
          <w:rFonts w:ascii="Times New Roman" w:hAnsi="Times New Roman" w:cs="Times New Roman"/>
          <w:sz w:val="28"/>
          <w:szCs w:val="28"/>
        </w:rPr>
        <w:t>).</w:t>
      </w:r>
    </w:p>
    <w:p w:rsidR="00FC0AEA" w:rsidRDefault="00FC0AEA" w:rsidP="00FC0AE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имеет своей конечной целью совершенствование условий жизни и жизнедеятельности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и воспитания, включающих изучение своего организма и своей личности, освоения гигиенических навыков, знание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факторов риска и умение реализовать на практике весь комплекс средств и методов обеспечения здорового образа жизни.</w:t>
      </w:r>
    </w:p>
    <w:p w:rsidR="00FC0AEA" w:rsidRDefault="00FC0AEA" w:rsidP="00FC0AE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должен, прежде всего, стать носителем идеи здоровья как основного жизненного приоритета, что и является важнейшей задачей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самообразования.</w:t>
      </w:r>
    </w:p>
    <w:p w:rsidR="00FC0AEA" w:rsidRDefault="00FC0AEA" w:rsidP="00FC0AE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каждого человека к здоровому образу жизни отличается своими особенностями, как во времени, так и по траектории, но это не имеет принципиального значения – важен конечный результат.</w:t>
      </w:r>
    </w:p>
    <w:p w:rsidR="00FC0AEA" w:rsidRDefault="00FC0AEA" w:rsidP="00FC0AE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эффективности здорового образа жизни</w:t>
      </w:r>
      <w:r w:rsidR="00321781">
        <w:rPr>
          <w:rFonts w:ascii="Times New Roman" w:hAnsi="Times New Roman" w:cs="Times New Roman"/>
          <w:b/>
          <w:sz w:val="28"/>
          <w:szCs w:val="28"/>
        </w:rPr>
        <w:t>:</w:t>
      </w:r>
    </w:p>
    <w:p w:rsidR="00321781" w:rsidRDefault="00321781" w:rsidP="00321781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и результативно снижает или устраивает воздействие факторов риска, заболеваемость и как результат – уменьшает затраты на лечение;</w:t>
      </w:r>
    </w:p>
    <w:p w:rsidR="00321781" w:rsidRDefault="00321781" w:rsidP="00321781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тому, что жизнь человека становится более здоровой и долговечной;</w:t>
      </w:r>
    </w:p>
    <w:p w:rsidR="00321781" w:rsidRDefault="00321781" w:rsidP="00321781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хорошие взаимоотношения в семье, здоровье и счастье детей;</w:t>
      </w:r>
    </w:p>
    <w:p w:rsidR="00321781" w:rsidRDefault="00321781" w:rsidP="00321781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основой реализации потребности человека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самореализации, обеспечивает высокую социальную активность и социальный успех;</w:t>
      </w:r>
    </w:p>
    <w:p w:rsidR="00321781" w:rsidRDefault="00321781" w:rsidP="00321781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Обусловливает высокую работоспособность организма, снижение усталости на работе, высокую производительность, труда и на этой основе – высокий материальный достаток;</w:t>
      </w:r>
    </w:p>
    <w:p w:rsidR="00321781" w:rsidRDefault="00321781" w:rsidP="00321781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отказаться от вредных привычек, рационально организовать и распределять бюджет времени с обязательным использованием средств и методов активного отдыха;</w:t>
      </w:r>
    </w:p>
    <w:p w:rsidR="00321781" w:rsidRDefault="007F69BF" w:rsidP="00321781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жизнерадостность, хорошее настроение и оптимизм.</w:t>
      </w:r>
    </w:p>
    <w:p w:rsidR="00A16B16" w:rsidRDefault="00A16B16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B16" w:rsidRDefault="00A16B16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B16" w:rsidRDefault="00A16B16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B16" w:rsidRDefault="00A16B16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B16" w:rsidRDefault="00A16B16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B16" w:rsidRDefault="00A16B16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388" w:rsidRPr="004B2388" w:rsidRDefault="00A16B16" w:rsidP="004B2388">
      <w:pPr>
        <w:pStyle w:val="ListParagraph"/>
        <w:ind w:left="1440"/>
        <w:rPr>
          <w:rFonts w:ascii="Times New Roman" w:hAnsi="Times New Roman"/>
          <w:b/>
          <w:sz w:val="28"/>
          <w:szCs w:val="28"/>
        </w:rPr>
      </w:pPr>
      <w:r w:rsidRPr="004B2388">
        <w:rPr>
          <w:rFonts w:ascii="Times New Roman" w:hAnsi="Times New Roman"/>
          <w:b/>
          <w:sz w:val="28"/>
          <w:szCs w:val="28"/>
        </w:rPr>
        <w:lastRenderedPageBreak/>
        <w:t>Информационные ресурсы:</w:t>
      </w:r>
    </w:p>
    <w:p w:rsidR="004B2388" w:rsidRDefault="004B2388" w:rsidP="004B2388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4B2388" w:rsidRPr="009374C2" w:rsidRDefault="004B2388" w:rsidP="004B2388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4B2388">
        <w:rPr>
          <w:rFonts w:ascii="Times New Roman" w:hAnsi="Times New Roman"/>
          <w:i/>
          <w:sz w:val="28"/>
          <w:szCs w:val="28"/>
        </w:rPr>
        <w:t xml:space="preserve"> </w:t>
      </w:r>
      <w:r w:rsidRPr="009374C2">
        <w:rPr>
          <w:rFonts w:ascii="Times New Roman" w:hAnsi="Times New Roman"/>
          <w:i/>
          <w:sz w:val="28"/>
          <w:szCs w:val="28"/>
        </w:rPr>
        <w:t xml:space="preserve">Жданова Ю.В. </w:t>
      </w:r>
      <w:r w:rsidRPr="009374C2">
        <w:rPr>
          <w:rFonts w:ascii="Times New Roman" w:hAnsi="Times New Roman"/>
          <w:sz w:val="28"/>
          <w:szCs w:val="28"/>
        </w:rPr>
        <w:t>Формирование здорового образа жизни [Текст]: практические работы / Ю.В. Жданова // Биология в школе. – 2004.-№2. –С.38-43.</w:t>
      </w:r>
    </w:p>
    <w:p w:rsidR="004B2388" w:rsidRPr="009374C2" w:rsidRDefault="004B2388" w:rsidP="004B2388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9374C2">
        <w:rPr>
          <w:rFonts w:ascii="Times New Roman" w:hAnsi="Times New Roman"/>
          <w:i/>
          <w:sz w:val="28"/>
          <w:szCs w:val="28"/>
        </w:rPr>
        <w:t>Зверев И.</w:t>
      </w:r>
      <w:r w:rsidRPr="009374C2">
        <w:rPr>
          <w:rFonts w:ascii="Times New Roman" w:hAnsi="Times New Roman"/>
          <w:sz w:val="28"/>
          <w:szCs w:val="28"/>
        </w:rPr>
        <w:t xml:space="preserve"> </w:t>
      </w:r>
      <w:r w:rsidRPr="009374C2">
        <w:rPr>
          <w:rFonts w:ascii="Times New Roman" w:hAnsi="Times New Roman"/>
          <w:i/>
          <w:sz w:val="28"/>
          <w:szCs w:val="28"/>
        </w:rPr>
        <w:t xml:space="preserve">Д. </w:t>
      </w:r>
      <w:r w:rsidRPr="009374C2">
        <w:rPr>
          <w:rFonts w:ascii="Times New Roman" w:hAnsi="Times New Roman"/>
          <w:sz w:val="28"/>
          <w:szCs w:val="28"/>
        </w:rPr>
        <w:t>Книга для чтения по анатомии, физиологии и гигиене человека [Текст] / И.Д. Зверев. – М.: Просвещение, 1983.</w:t>
      </w:r>
    </w:p>
    <w:p w:rsidR="004B2388" w:rsidRPr="009374C2" w:rsidRDefault="004B2388" w:rsidP="004B2388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9374C2">
        <w:rPr>
          <w:rFonts w:ascii="Times New Roman" w:hAnsi="Times New Roman"/>
          <w:i/>
          <w:sz w:val="28"/>
          <w:szCs w:val="28"/>
        </w:rPr>
        <w:t xml:space="preserve">Леонтьева Н. Н. </w:t>
      </w:r>
      <w:r w:rsidRPr="009374C2">
        <w:rPr>
          <w:rFonts w:ascii="Times New Roman" w:hAnsi="Times New Roman"/>
          <w:sz w:val="28"/>
          <w:szCs w:val="28"/>
        </w:rPr>
        <w:t>Анатомия и физиология детского организма [Текст] / Н.Н. Леонтьева, К.В. Маринова</w:t>
      </w:r>
      <w:proofErr w:type="gramStart"/>
      <w:r w:rsidRPr="009374C2">
        <w:rPr>
          <w:rFonts w:ascii="Times New Roman" w:hAnsi="Times New Roman"/>
          <w:sz w:val="28"/>
          <w:szCs w:val="28"/>
        </w:rPr>
        <w:t xml:space="preserve">. -: </w:t>
      </w:r>
      <w:proofErr w:type="gramEnd"/>
      <w:r w:rsidRPr="009374C2">
        <w:rPr>
          <w:rFonts w:ascii="Times New Roman" w:hAnsi="Times New Roman"/>
          <w:sz w:val="28"/>
          <w:szCs w:val="28"/>
        </w:rPr>
        <w:t>Просвещение, 1986.</w:t>
      </w:r>
    </w:p>
    <w:p w:rsidR="00A16B16" w:rsidRDefault="00A16B16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B3F" w:rsidRDefault="00E55B3F" w:rsidP="00A1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109" w:rsidRDefault="00E55B3F" w:rsidP="00425109">
      <w:pPr>
        <w:jc w:val="center"/>
        <w:rPr>
          <w:b/>
          <w:sz w:val="28"/>
          <w:szCs w:val="28"/>
        </w:rPr>
      </w:pPr>
      <w:r w:rsidRPr="00E55B3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425109" w:rsidRPr="00425109">
        <w:rPr>
          <w:b/>
          <w:sz w:val="28"/>
          <w:szCs w:val="28"/>
        </w:rPr>
        <w:t xml:space="preserve"> </w:t>
      </w:r>
    </w:p>
    <w:p w:rsidR="00425109" w:rsidRPr="00425109" w:rsidRDefault="00425109" w:rsidP="0042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09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425109" w:rsidRPr="00425109" w:rsidRDefault="00425109" w:rsidP="0042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09">
        <w:rPr>
          <w:rFonts w:ascii="Times New Roman" w:hAnsi="Times New Roman" w:cs="Times New Roman"/>
          <w:b/>
          <w:sz w:val="28"/>
          <w:szCs w:val="28"/>
        </w:rPr>
        <w:t>«Оценка состояния здоровья студентов »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25109">
        <w:rPr>
          <w:rFonts w:ascii="Times New Roman" w:hAnsi="Times New Roman" w:cs="Times New Roman"/>
          <w:sz w:val="28"/>
          <w:szCs w:val="28"/>
        </w:rPr>
        <w:t xml:space="preserve"> научиться оценивать функциональное состояние организма, используя объективные и субъективные показатели здоровья; на основании анализа результатов наблюдений выявить зависимость состояния здоровья от особенностей психосоциальных условий жизни и режима дня.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Требования к выполнению практической работы.</w:t>
      </w:r>
    </w:p>
    <w:p w:rsidR="00425109" w:rsidRPr="00425109" w:rsidRDefault="00425109" w:rsidP="004251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Проводить самооценку состояния здоровья необходимо ежедневно, в течение 1-2 недель, четко фиксируя результаты в таблице.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ab/>
        <w:t>После заполнения таблицы следует проанализировать полученные данные и сделать соответствующие записи в тетради.</w:t>
      </w:r>
    </w:p>
    <w:p w:rsidR="00425109" w:rsidRPr="00425109" w:rsidRDefault="00425109" w:rsidP="00425109">
      <w:pPr>
        <w:rPr>
          <w:rFonts w:ascii="Times New Roman" w:hAnsi="Times New Roman" w:cs="Times New Roman"/>
          <w:b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ab/>
        <w:t>После выполнения практической работы сформулируйте вывод о характере зависимости состояния здоровья от особенностей психосоциальных условий жизни и режима дня.</w:t>
      </w:r>
    </w:p>
    <w:p w:rsidR="00425109" w:rsidRPr="00425109" w:rsidRDefault="00425109" w:rsidP="0042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09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</w:p>
    <w:p w:rsidR="00425109" w:rsidRPr="00425109" w:rsidRDefault="00425109" w:rsidP="00425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Оцените психосоциальные условия жизни и свой режим дня за текущий день. Результаты самонаблюдений внесите в таблицу 1.</w:t>
      </w:r>
    </w:p>
    <w:p w:rsidR="00425109" w:rsidRPr="00425109" w:rsidRDefault="00425109" w:rsidP="00425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 xml:space="preserve"> САМООЦЕНКА ПСИХОСОЦИАЛЬНЫХ УСЛОВИЙ ЖИЗНИ И РЕЖИМА ДНЯ ЗА ТЕКУЩИЙ ДЕНЬ</w:t>
      </w:r>
    </w:p>
    <w:tbl>
      <w:tblPr>
        <w:tblpPr w:leftFromText="180" w:rightFromText="180" w:vertAnchor="text" w:horzAnchor="margin" w:tblpY="6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5"/>
        <w:gridCol w:w="4590"/>
        <w:gridCol w:w="2173"/>
      </w:tblGrid>
      <w:tr w:rsidR="00425109" w:rsidRPr="00425109" w:rsidTr="00EF3315">
        <w:tc>
          <w:tcPr>
            <w:tcW w:w="3425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Исследуемые показатели</w:t>
            </w:r>
          </w:p>
        </w:tc>
        <w:tc>
          <w:tcPr>
            <w:tcW w:w="4590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Результаты оценки</w:t>
            </w:r>
          </w:p>
        </w:tc>
        <w:tc>
          <w:tcPr>
            <w:tcW w:w="2173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Оценки в баллах</w:t>
            </w:r>
          </w:p>
        </w:tc>
      </w:tr>
      <w:tr w:rsidR="00425109" w:rsidRPr="00425109" w:rsidTr="00EF3315">
        <w:tc>
          <w:tcPr>
            <w:tcW w:w="3425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1.Самочувствие</w:t>
            </w:r>
          </w:p>
        </w:tc>
        <w:tc>
          <w:tcPr>
            <w:tcW w:w="4590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орошее(ощущение бодрости, силы)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лохое(слабость, раздражительность)</w:t>
            </w:r>
          </w:p>
        </w:tc>
        <w:tc>
          <w:tcPr>
            <w:tcW w:w="2173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25109" w:rsidRPr="00425109" w:rsidTr="00EF3315">
        <w:tc>
          <w:tcPr>
            <w:tcW w:w="3425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2.Настоение</w:t>
            </w:r>
          </w:p>
        </w:tc>
        <w:tc>
          <w:tcPr>
            <w:tcW w:w="4590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А) приподнятое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подавленное</w:t>
            </w:r>
          </w:p>
        </w:tc>
        <w:tc>
          <w:tcPr>
            <w:tcW w:w="2173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</w:t>
            </w:r>
          </w:p>
        </w:tc>
      </w:tr>
      <w:tr w:rsidR="00425109" w:rsidRPr="00425109" w:rsidTr="00EF3315">
        <w:tc>
          <w:tcPr>
            <w:tcW w:w="3425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Аппетит</w:t>
            </w:r>
          </w:p>
        </w:tc>
        <w:tc>
          <w:tcPr>
            <w:tcW w:w="4590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А) хороший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Б) плохой</w:t>
            </w:r>
          </w:p>
        </w:tc>
        <w:tc>
          <w:tcPr>
            <w:tcW w:w="2173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25109" w:rsidRPr="00425109" w:rsidTr="00EF3315">
        <w:tc>
          <w:tcPr>
            <w:tcW w:w="3425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4. Умственная работоспособность</w:t>
            </w:r>
          </w:p>
        </w:tc>
        <w:tc>
          <w:tcPr>
            <w:tcW w:w="4590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А) высокая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Б) средняя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В) низкая</w:t>
            </w:r>
          </w:p>
        </w:tc>
        <w:tc>
          <w:tcPr>
            <w:tcW w:w="2173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25109" w:rsidRPr="00425109" w:rsidTr="00EF3315">
        <w:tc>
          <w:tcPr>
            <w:tcW w:w="3425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5. Частота сердечных сокращени</w:t>
            </w:r>
            <w:proofErr w:type="gramStart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ударов в минуту)</w:t>
            </w:r>
          </w:p>
        </w:tc>
        <w:tc>
          <w:tcPr>
            <w:tcW w:w="4590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А) менее 75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т 75 до 85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В) более 85</w:t>
            </w:r>
          </w:p>
        </w:tc>
        <w:tc>
          <w:tcPr>
            <w:tcW w:w="2173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25109" w:rsidRPr="00425109" w:rsidTr="00EF3315">
        <w:tc>
          <w:tcPr>
            <w:tcW w:w="3425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6. Сон</w:t>
            </w:r>
          </w:p>
        </w:tc>
        <w:tc>
          <w:tcPr>
            <w:tcW w:w="4590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дающий</w:t>
            </w:r>
            <w:proofErr w:type="gramEnd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 xml:space="preserve"> ощущение бодрости и отдыха</w:t>
            </w:r>
          </w:p>
          <w:p w:rsidR="00425109" w:rsidRPr="00425109" w:rsidRDefault="00425109" w:rsidP="00EF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поверхностный</w:t>
            </w:r>
            <w:proofErr w:type="gramStart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 xml:space="preserve"> ночным просыпанием</w:t>
            </w:r>
          </w:p>
        </w:tc>
        <w:tc>
          <w:tcPr>
            <w:tcW w:w="2173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25109" w:rsidRPr="00425109" w:rsidTr="00EF3315">
        <w:tc>
          <w:tcPr>
            <w:tcW w:w="3425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7. Болевые ощущения</w:t>
            </w:r>
          </w:p>
        </w:tc>
        <w:tc>
          <w:tcPr>
            <w:tcW w:w="4590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А) отсутствовали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Б) присутствовали</w:t>
            </w:r>
          </w:p>
        </w:tc>
        <w:tc>
          <w:tcPr>
            <w:tcW w:w="2173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25109" w:rsidRPr="00425109" w:rsidTr="00EF3315">
        <w:tc>
          <w:tcPr>
            <w:tcW w:w="10188" w:type="dxa"/>
            <w:gridSpan w:val="3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Сумма баллов  …</w:t>
            </w:r>
            <w:proofErr w:type="gramStart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 xml:space="preserve">   .</w:t>
            </w:r>
            <w:proofErr w:type="gramEnd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 xml:space="preserve">      Состояние здоровья: высокий, средний или низкий уровень.</w:t>
            </w:r>
          </w:p>
        </w:tc>
      </w:tr>
      <w:tr w:rsidR="00425109" w:rsidRPr="00425109" w:rsidTr="00EF3315">
        <w:tc>
          <w:tcPr>
            <w:tcW w:w="3425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8. Особенности психосоциальных условий жизни</w:t>
            </w:r>
          </w:p>
        </w:tc>
        <w:tc>
          <w:tcPr>
            <w:tcW w:w="4590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А) были конфликты с друзьями: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Б) Особенности психологического климата в семье: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Спокойный, благоприятный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Напряженный, конфликтный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В) Особенности эмоционального состояния: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Радость, положительные эмоции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Стрессы, переживания</w:t>
            </w:r>
          </w:p>
        </w:tc>
        <w:tc>
          <w:tcPr>
            <w:tcW w:w="2173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25109" w:rsidRPr="00425109" w:rsidTr="00EF3315">
        <w:tc>
          <w:tcPr>
            <w:tcW w:w="10188" w:type="dxa"/>
            <w:gridSpan w:val="3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баллов…</w:t>
            </w:r>
            <w:proofErr w:type="gramStart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 xml:space="preserve">   .</w:t>
            </w:r>
            <w:proofErr w:type="gramEnd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Оценка психосоциальных условий…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Благоприятная  - сумма баллов +2 и выше, неблагоприятная – сумма баллов +1 и ниже.</w:t>
            </w:r>
          </w:p>
        </w:tc>
      </w:tr>
      <w:tr w:rsidR="00425109" w:rsidRPr="00425109" w:rsidTr="00EF3315">
        <w:trPr>
          <w:trHeight w:val="4776"/>
        </w:trPr>
        <w:tc>
          <w:tcPr>
            <w:tcW w:w="3425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9. Особенности режима дня</w:t>
            </w:r>
          </w:p>
        </w:tc>
        <w:tc>
          <w:tcPr>
            <w:tcW w:w="4590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А) Продолжительность сна: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Более 8 ч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Менее 8 ч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Б) утренняя зарядка: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Выполнялась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Не выполнялась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В) прогулки на свежем воздухе: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Имели место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Не имели место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Г) время, затрачиваемое в течение дня на просмотр телепередач: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Менее 2 ч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Более 2 ч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Д) Занятия спортом, физическими упражнениями: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Выполнялись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Не выполнялись</w:t>
            </w:r>
          </w:p>
        </w:tc>
        <w:tc>
          <w:tcPr>
            <w:tcW w:w="2173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25109" w:rsidRPr="00425109" w:rsidTr="00EF3315">
        <w:tc>
          <w:tcPr>
            <w:tcW w:w="10188" w:type="dxa"/>
            <w:gridSpan w:val="3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Сумма баллов…</w:t>
            </w:r>
            <w:proofErr w:type="gramStart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25109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режима дня:..</w:t>
            </w:r>
          </w:p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гигиеническим требованиям (+4,+3) , не соответствует (+2 и менее)</w:t>
            </w:r>
          </w:p>
        </w:tc>
      </w:tr>
    </w:tbl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</w:p>
    <w:p w:rsidR="00425109" w:rsidRPr="00425109" w:rsidRDefault="00425109" w:rsidP="004251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ab/>
        <w:t>Подсчитав сумму баллов по пунктам 1-7 таблицы, сделайте вывод о функциональном состоянии вашего организма: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а) если сумма баллов равна (+7 - +5) – высокий уровень здоровья;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б) если сумма баллов равна (+4 - +3) – средний уровень здоровья;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в) если сумма баллов равна +2 и менее – низкий уровень здоровья.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ab/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Оцените особенности психосоциальных условий жизни (благоприятные/ неблагоприятные) – пункт 8 таблицы.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ab/>
        <w:t>Оцените соответствие вашего режима дня гигиеническим требованиям к режиму дня студента – пункт 9 таблицы.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ab/>
        <w:t>Проанализировав полученные в процессе наблюдений данные, ответьте на вопросы: влияют ли психосоциальные условия жизни на состояние вашего здоровья? Каков характер этого влияния? Влияет ли режим дня на состояние здоровья? Каков характер данного влияния?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ab/>
        <w:t>Выявите, на какие показатели здоровья (аппетит, настроение, самочувствие и др.) в наибольшей степени влияет нарушение режима и ухудшение психосоциальных условий жизни.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ab/>
        <w:t>По итогам работы сформулируйте вывод.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ab/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 xml:space="preserve">Психическое состояние и социальные условия жизни – значительные факторы, определяющие здоровье современного человека, поэтому мы посчитали </w:t>
      </w:r>
      <w:proofErr w:type="gramStart"/>
      <w:r w:rsidRPr="00425109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425109">
        <w:rPr>
          <w:rFonts w:ascii="Times New Roman" w:hAnsi="Times New Roman" w:cs="Times New Roman"/>
          <w:sz w:val="28"/>
          <w:szCs w:val="28"/>
        </w:rPr>
        <w:t xml:space="preserve"> рассмотреть их более подробно в процессе практической работы.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 xml:space="preserve"> Мы уже знаем. Что стрессы, отрицательные эмоции, неуверенность в себе и неблагоприятные социальные условия жизни – важные факторы риска для здоровья человека. Наша задача состояла в том, чтобы научить студентов не </w:t>
      </w:r>
      <w:r w:rsidRPr="00425109">
        <w:rPr>
          <w:rFonts w:ascii="Times New Roman" w:hAnsi="Times New Roman" w:cs="Times New Roman"/>
          <w:sz w:val="28"/>
          <w:szCs w:val="28"/>
        </w:rPr>
        <w:lastRenderedPageBreak/>
        <w:t>только проводить анализ своего психического состояния, но в последующем и управлять своими эмоциями.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ab/>
        <w:t xml:space="preserve">Работа выполняется в течение 1-2 недель. И даже если не все учащиеся получат в ходе наблюдений ясную картину своего психического состояния, проделанная работа не оставит их равнодушными. При подведении итогов они обязательно примут участие в обсуждении вопросов о том, можно ли избежать стрессов, как с ними бороться. Как управлять своими эмоциями, стоит ли менять привычный режим дня и как правильно это сделать без ущерба для здоровья. А это уже благоприятная почва, чтобы изучаемые в дальнейшем </w:t>
      </w:r>
      <w:proofErr w:type="spellStart"/>
      <w:r w:rsidRPr="00425109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425109">
        <w:rPr>
          <w:rFonts w:ascii="Times New Roman" w:hAnsi="Times New Roman" w:cs="Times New Roman"/>
          <w:sz w:val="28"/>
          <w:szCs w:val="28"/>
        </w:rPr>
        <w:t xml:space="preserve"> знания были для них личностно значимыми.</w:t>
      </w:r>
    </w:p>
    <w:p w:rsidR="00425109" w:rsidRPr="00425109" w:rsidRDefault="00425109" w:rsidP="00425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109" w:rsidRPr="00425109" w:rsidRDefault="00425109" w:rsidP="0042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09"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425109" w:rsidRPr="00425109" w:rsidRDefault="00425109" w:rsidP="0042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09">
        <w:rPr>
          <w:rFonts w:ascii="Times New Roman" w:hAnsi="Times New Roman" w:cs="Times New Roman"/>
          <w:b/>
          <w:sz w:val="28"/>
          <w:szCs w:val="28"/>
        </w:rPr>
        <w:t>«Определение влияния образа жизни на состояние здоровья»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25109">
        <w:rPr>
          <w:rFonts w:ascii="Times New Roman" w:hAnsi="Times New Roman" w:cs="Times New Roman"/>
          <w:sz w:val="28"/>
          <w:szCs w:val="28"/>
        </w:rPr>
        <w:t xml:space="preserve"> провести самоанализ образа жизни и оценить его влияние на состояние здоровья.</w:t>
      </w:r>
    </w:p>
    <w:p w:rsidR="00425109" w:rsidRPr="00425109" w:rsidRDefault="00425109" w:rsidP="00425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09" w:rsidRPr="00425109" w:rsidRDefault="00425109" w:rsidP="0042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109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</w:p>
    <w:p w:rsidR="00425109" w:rsidRPr="00425109" w:rsidRDefault="00425109" w:rsidP="00425109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Проанализируйте свой образ жизни. Для этого из предложенных вариантов ответа выберите наиболее характерный для вас, и соответствующий балл внесите в таблицу 2.</w:t>
      </w:r>
    </w:p>
    <w:p w:rsidR="00425109" w:rsidRPr="00425109" w:rsidRDefault="00425109" w:rsidP="004251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25109" w:rsidRPr="00425109" w:rsidRDefault="00425109" w:rsidP="0042510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5109">
        <w:rPr>
          <w:rFonts w:ascii="Times New Roman" w:hAnsi="Times New Roman" w:cs="Times New Roman"/>
          <w:b/>
          <w:i/>
          <w:sz w:val="28"/>
          <w:szCs w:val="28"/>
        </w:rPr>
        <w:t>Особенности питания.</w:t>
      </w:r>
    </w:p>
    <w:p w:rsidR="00425109" w:rsidRPr="00425109" w:rsidRDefault="00425109" w:rsidP="00425109">
      <w:pPr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Вы всегда придерживаетесь правил рационального питания и никогда не нарушаете и, считаете очень важным соблюдать их для сохранения здоровья (балл = +2).</w:t>
      </w:r>
    </w:p>
    <w:p w:rsidR="00425109" w:rsidRPr="00425109" w:rsidRDefault="00425109" w:rsidP="00425109">
      <w:pPr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Вы считаете, что соблюдать правила рационального питания очень важно, поэтому стараетесь свое питание привести в соответствие с ними, однако иногда вы позволяете себе их нарушить, например во время праздников и т.п</w:t>
      </w:r>
      <w:proofErr w:type="gramStart"/>
      <w:r w:rsidRPr="0042510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25109">
        <w:rPr>
          <w:rFonts w:ascii="Times New Roman" w:hAnsi="Times New Roman" w:cs="Times New Roman"/>
          <w:sz w:val="28"/>
          <w:szCs w:val="28"/>
        </w:rPr>
        <w:t>балл = +1).</w:t>
      </w:r>
    </w:p>
    <w:p w:rsidR="00425109" w:rsidRPr="00425109" w:rsidRDefault="00425109" w:rsidP="00425109">
      <w:pPr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 xml:space="preserve">Считаете необходимым соблюдать правила рационального питания для сохранения здоровья, но сами их не придерживаетесь. Можете позволить себе съесть лишнее, </w:t>
      </w:r>
      <w:r w:rsidRPr="00425109">
        <w:rPr>
          <w:rFonts w:ascii="Times New Roman" w:hAnsi="Times New Roman" w:cs="Times New Roman"/>
          <w:sz w:val="28"/>
          <w:szCs w:val="28"/>
        </w:rPr>
        <w:lastRenderedPageBreak/>
        <w:t>слишком много сладкого, не соблюдаете режим питани</w:t>
      </w:r>
      <w:proofErr w:type="gramStart"/>
      <w:r w:rsidRPr="0042510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25109">
        <w:rPr>
          <w:rFonts w:ascii="Times New Roman" w:hAnsi="Times New Roman" w:cs="Times New Roman"/>
          <w:sz w:val="28"/>
          <w:szCs w:val="28"/>
        </w:rPr>
        <w:t>балл=-1).</w:t>
      </w:r>
    </w:p>
    <w:p w:rsidR="00425109" w:rsidRPr="00425109" w:rsidRDefault="00425109" w:rsidP="00425109">
      <w:pPr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Не соблюдаете правила рационального питания, так как не считаете, что особенности питания могут каким-то образом повлиять на здоровь</w:t>
      </w:r>
      <w:proofErr w:type="gramStart"/>
      <w:r w:rsidRPr="0042510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25109">
        <w:rPr>
          <w:rFonts w:ascii="Times New Roman" w:hAnsi="Times New Roman" w:cs="Times New Roman"/>
          <w:sz w:val="28"/>
          <w:szCs w:val="28"/>
        </w:rPr>
        <w:t>балл = -2).</w:t>
      </w:r>
    </w:p>
    <w:p w:rsidR="00425109" w:rsidRPr="00425109" w:rsidRDefault="00425109" w:rsidP="00425109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425109" w:rsidRPr="00425109" w:rsidRDefault="00425109" w:rsidP="00425109">
      <w:pPr>
        <w:ind w:left="1980"/>
        <w:rPr>
          <w:rFonts w:ascii="Times New Roman" w:hAnsi="Times New Roman" w:cs="Times New Roman"/>
          <w:sz w:val="28"/>
          <w:szCs w:val="28"/>
        </w:rPr>
      </w:pPr>
    </w:p>
    <w:p w:rsidR="00425109" w:rsidRPr="00425109" w:rsidRDefault="00425109" w:rsidP="0042510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5109">
        <w:rPr>
          <w:rFonts w:ascii="Times New Roman" w:hAnsi="Times New Roman" w:cs="Times New Roman"/>
          <w:b/>
          <w:i/>
          <w:sz w:val="28"/>
          <w:szCs w:val="28"/>
        </w:rPr>
        <w:t>Особенности  двигательной активности.</w:t>
      </w:r>
    </w:p>
    <w:p w:rsidR="00425109" w:rsidRPr="00425109" w:rsidRDefault="00425109" w:rsidP="00425109">
      <w:pPr>
        <w:numPr>
          <w:ilvl w:val="0"/>
          <w:numId w:val="42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Вы систематически занимаетесь спортом или регулярно выполняете физические  упражнения, придаете большое значение данному фактору как позволяющему сохранить здоровье (балл=+2).</w:t>
      </w:r>
    </w:p>
    <w:p w:rsidR="00425109" w:rsidRPr="00425109" w:rsidRDefault="00425109" w:rsidP="00425109">
      <w:pPr>
        <w:numPr>
          <w:ilvl w:val="0"/>
          <w:numId w:val="42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Вы понимаете важность физической нагрузки для сохранения здоровья, но не всегда находите время для занятий физкультурой, поэтому выполняете физические упражнения нерегулярн</w:t>
      </w:r>
      <w:proofErr w:type="gramStart"/>
      <w:r w:rsidRPr="0042510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25109">
        <w:rPr>
          <w:rFonts w:ascii="Times New Roman" w:hAnsi="Times New Roman" w:cs="Times New Roman"/>
          <w:sz w:val="28"/>
          <w:szCs w:val="28"/>
        </w:rPr>
        <w:t>балл=0).</w:t>
      </w:r>
    </w:p>
    <w:p w:rsidR="00425109" w:rsidRPr="00425109" w:rsidRDefault="00425109" w:rsidP="00425109">
      <w:pPr>
        <w:numPr>
          <w:ilvl w:val="0"/>
          <w:numId w:val="42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Выполняете физические упражнения очень редко (в основном на уроках физкультуры). В свободное время занятию физическими упражнениями предпочтете любое другое занятие, например просмотр телепередач (балл =-1).</w:t>
      </w:r>
    </w:p>
    <w:p w:rsidR="00425109" w:rsidRPr="00425109" w:rsidRDefault="00425109" w:rsidP="00425109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425109" w:rsidRPr="00425109" w:rsidRDefault="00425109" w:rsidP="00425109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425109" w:rsidRPr="00425109" w:rsidRDefault="00425109" w:rsidP="00425109">
      <w:pPr>
        <w:rPr>
          <w:rFonts w:ascii="Times New Roman" w:hAnsi="Times New Roman" w:cs="Times New Roman"/>
          <w:i/>
          <w:sz w:val="28"/>
          <w:szCs w:val="28"/>
        </w:rPr>
      </w:pPr>
    </w:p>
    <w:p w:rsidR="00425109" w:rsidRPr="00425109" w:rsidRDefault="00425109" w:rsidP="00425109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425109" w:rsidRPr="00425109" w:rsidRDefault="00425109" w:rsidP="0042510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5109">
        <w:rPr>
          <w:rFonts w:ascii="Times New Roman" w:hAnsi="Times New Roman" w:cs="Times New Roman"/>
          <w:b/>
          <w:i/>
          <w:sz w:val="28"/>
          <w:szCs w:val="28"/>
        </w:rPr>
        <w:t>Закаливание.</w:t>
      </w:r>
    </w:p>
    <w:p w:rsidR="00425109" w:rsidRPr="00425109" w:rsidRDefault="00425109" w:rsidP="0042510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425109" w:rsidRPr="00425109" w:rsidRDefault="00425109" w:rsidP="00425109">
      <w:pPr>
        <w:numPr>
          <w:ilvl w:val="0"/>
          <w:numId w:val="43"/>
        </w:numPr>
        <w:tabs>
          <w:tab w:val="clear" w:pos="1080"/>
          <w:tab w:val="num" w:pos="14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Вы регулярно выполняете закаливающие процедуры: обливание холодной водой, обтирание мокрым полотенцем, сон при открытом окне в любую погоду и др</w:t>
      </w:r>
      <w:proofErr w:type="gramStart"/>
      <w:r w:rsidRPr="0042510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25109">
        <w:rPr>
          <w:rFonts w:ascii="Times New Roman" w:hAnsi="Times New Roman" w:cs="Times New Roman"/>
          <w:sz w:val="28"/>
          <w:szCs w:val="28"/>
        </w:rPr>
        <w:t>балл =+2).</w:t>
      </w:r>
    </w:p>
    <w:p w:rsidR="00425109" w:rsidRPr="00425109" w:rsidRDefault="00425109" w:rsidP="00425109">
      <w:pPr>
        <w:numPr>
          <w:ilvl w:val="0"/>
          <w:numId w:val="43"/>
        </w:numPr>
        <w:tabs>
          <w:tab w:val="clear" w:pos="1080"/>
          <w:tab w:val="num" w:pos="14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Вы производите закаливание своего организма нерегулярно, когда для этого есть условия (в основном летом) либо в зависимости от настроения (балл =+1).</w:t>
      </w:r>
    </w:p>
    <w:p w:rsidR="00425109" w:rsidRPr="00425109" w:rsidRDefault="00425109" w:rsidP="00425109">
      <w:pPr>
        <w:numPr>
          <w:ilvl w:val="0"/>
          <w:numId w:val="43"/>
        </w:numPr>
        <w:tabs>
          <w:tab w:val="clear" w:pos="1080"/>
          <w:tab w:val="num" w:pos="14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Вы никогда не закаливали свой организм и не считаете, что это важно (балл =0).</w:t>
      </w:r>
    </w:p>
    <w:p w:rsidR="00425109" w:rsidRPr="00425109" w:rsidRDefault="00425109" w:rsidP="0042510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5109" w:rsidRPr="00425109" w:rsidRDefault="00425109" w:rsidP="00425109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5109">
        <w:rPr>
          <w:rFonts w:ascii="Times New Roman" w:hAnsi="Times New Roman" w:cs="Times New Roman"/>
          <w:b/>
          <w:i/>
          <w:sz w:val="28"/>
          <w:szCs w:val="28"/>
        </w:rPr>
        <w:t>Особенности соблюдения режима дня, правил труда и отдыха.</w:t>
      </w:r>
    </w:p>
    <w:p w:rsidR="00425109" w:rsidRPr="00425109" w:rsidRDefault="00425109" w:rsidP="00425109">
      <w:pPr>
        <w:numPr>
          <w:ilvl w:val="0"/>
          <w:numId w:val="44"/>
        </w:numPr>
        <w:tabs>
          <w:tab w:val="clear" w:pos="1155"/>
          <w:tab w:val="num" w:pos="1440"/>
        </w:tabs>
        <w:spacing w:after="0" w:line="240" w:lineRule="auto"/>
        <w:ind w:hanging="75"/>
        <w:rPr>
          <w:rFonts w:ascii="Times New Roman" w:hAnsi="Times New Roman" w:cs="Times New Roman"/>
          <w:b/>
          <w:i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Вы всегда соблюдаете режим дня, правила труда и отдыха (балл=+2).</w:t>
      </w:r>
    </w:p>
    <w:p w:rsidR="00425109" w:rsidRPr="00425109" w:rsidRDefault="00425109" w:rsidP="00425109">
      <w:pPr>
        <w:numPr>
          <w:ilvl w:val="0"/>
          <w:numId w:val="44"/>
        </w:numPr>
        <w:tabs>
          <w:tab w:val="clear" w:pos="1155"/>
          <w:tab w:val="num" w:pos="1440"/>
        </w:tabs>
        <w:spacing w:after="0" w:line="240" w:lineRule="auto"/>
        <w:ind w:hanging="75"/>
        <w:rPr>
          <w:rFonts w:ascii="Times New Roman" w:hAnsi="Times New Roman" w:cs="Times New Roman"/>
          <w:b/>
          <w:i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lastRenderedPageBreak/>
        <w:t>Вы стараетесь соблюдать режим дня, правила труда и отдыха, но иногда нарушаете их для того, чтобы приготовить уроки, посмотреть интересный фильм и т.д. (балл =+1).</w:t>
      </w:r>
    </w:p>
    <w:p w:rsidR="00425109" w:rsidRPr="00425109" w:rsidRDefault="00425109" w:rsidP="00425109">
      <w:pPr>
        <w:numPr>
          <w:ilvl w:val="0"/>
          <w:numId w:val="44"/>
        </w:numPr>
        <w:tabs>
          <w:tab w:val="clear" w:pos="1155"/>
          <w:tab w:val="num" w:pos="1440"/>
        </w:tabs>
        <w:spacing w:after="0" w:line="240" w:lineRule="auto"/>
        <w:ind w:hanging="75"/>
        <w:rPr>
          <w:rFonts w:ascii="Times New Roman" w:hAnsi="Times New Roman" w:cs="Times New Roman"/>
          <w:b/>
          <w:i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Не соблюдаете режим дня, правила труда и отдыха (балл = -1).</w:t>
      </w:r>
    </w:p>
    <w:p w:rsidR="00425109" w:rsidRPr="00425109" w:rsidRDefault="00425109" w:rsidP="00425109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25109" w:rsidRPr="00425109" w:rsidRDefault="00425109" w:rsidP="00425109">
      <w:pPr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425109">
        <w:rPr>
          <w:rFonts w:ascii="Times New Roman" w:hAnsi="Times New Roman" w:cs="Times New Roman"/>
          <w:b/>
          <w:i/>
          <w:sz w:val="28"/>
          <w:szCs w:val="28"/>
        </w:rPr>
        <w:t xml:space="preserve">        5.</w:t>
      </w:r>
      <w:r w:rsidRPr="004251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109">
        <w:rPr>
          <w:rFonts w:ascii="Times New Roman" w:hAnsi="Times New Roman" w:cs="Times New Roman"/>
          <w:b/>
          <w:i/>
          <w:sz w:val="28"/>
          <w:szCs w:val="28"/>
        </w:rPr>
        <w:t>Особенности  эмоционального состояния</w:t>
      </w:r>
      <w:r w:rsidRPr="00425109">
        <w:rPr>
          <w:rFonts w:ascii="Times New Roman" w:hAnsi="Times New Roman" w:cs="Times New Roman"/>
          <w:b/>
          <w:sz w:val="28"/>
          <w:szCs w:val="28"/>
        </w:rPr>
        <w:t>.</w:t>
      </w:r>
    </w:p>
    <w:p w:rsidR="00425109" w:rsidRPr="00425109" w:rsidRDefault="00425109" w:rsidP="00425109">
      <w:pPr>
        <w:numPr>
          <w:ilvl w:val="0"/>
          <w:numId w:val="47"/>
        </w:numPr>
        <w:tabs>
          <w:tab w:val="clear" w:pos="720"/>
          <w:tab w:val="num" w:pos="1080"/>
        </w:tabs>
        <w:spacing w:after="0" w:line="240" w:lineRule="auto"/>
        <w:ind w:left="1080" w:right="715" w:firstLine="0"/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Вы жизнерадостный человек, быстро прощаете обиды, забываете неприятные моменты, всегда надеетесь на лучшее (балл =+2).</w:t>
      </w:r>
    </w:p>
    <w:p w:rsidR="00425109" w:rsidRPr="00425109" w:rsidRDefault="00425109" w:rsidP="00425109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1080" w:right="715" w:firstLine="0"/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Ваше настроение очень неустойчиво, эмоциональное  состояние может часто меняться, но обычно вы не впадаете в длительные депрессии и пессимистичное настроение (балл =0).</w:t>
      </w:r>
    </w:p>
    <w:p w:rsidR="00425109" w:rsidRPr="00425109" w:rsidRDefault="00425109" w:rsidP="00425109">
      <w:pPr>
        <w:numPr>
          <w:ilvl w:val="0"/>
          <w:numId w:val="47"/>
        </w:numPr>
        <w:tabs>
          <w:tab w:val="clear" w:pos="720"/>
          <w:tab w:val="num" w:pos="1080"/>
        </w:tabs>
        <w:spacing w:after="0" w:line="240" w:lineRule="auto"/>
        <w:ind w:left="1080" w:right="715" w:firstLine="0"/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</w:rPr>
        <w:t>Разные мелочи могут вывести вас из состояния равновесия. Длительное время вы можете находиться в раздражительном состоянии, злиться, со знакомыми часто конфликтуете (балл =-2).</w:t>
      </w:r>
    </w:p>
    <w:p w:rsidR="00425109" w:rsidRPr="00425109" w:rsidRDefault="00425109" w:rsidP="00425109">
      <w:pPr>
        <w:ind w:left="720" w:right="715"/>
        <w:rPr>
          <w:rFonts w:ascii="Times New Roman" w:hAnsi="Times New Roman" w:cs="Times New Roman"/>
          <w:sz w:val="28"/>
          <w:szCs w:val="28"/>
        </w:rPr>
      </w:pPr>
    </w:p>
    <w:p w:rsidR="00425109" w:rsidRPr="00425109" w:rsidRDefault="00425109" w:rsidP="004251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5109">
        <w:rPr>
          <w:rFonts w:ascii="Times New Roman" w:hAnsi="Times New Roman" w:cs="Times New Roman"/>
          <w:b/>
          <w:i/>
          <w:sz w:val="28"/>
          <w:szCs w:val="28"/>
        </w:rPr>
        <w:t xml:space="preserve"> 6. Жизненная позиция.</w:t>
      </w:r>
    </w:p>
    <w:p w:rsidR="00425109" w:rsidRPr="00425109" w:rsidRDefault="00425109" w:rsidP="00425109">
      <w:pPr>
        <w:pStyle w:val="ListParagraph"/>
        <w:numPr>
          <w:ilvl w:val="0"/>
          <w:numId w:val="45"/>
        </w:numPr>
        <w:ind w:left="1080" w:firstLine="0"/>
        <w:rPr>
          <w:rFonts w:ascii="Times New Roman" w:hAnsi="Times New Roman"/>
          <w:sz w:val="28"/>
          <w:szCs w:val="28"/>
        </w:rPr>
      </w:pPr>
      <w:r w:rsidRPr="00425109">
        <w:rPr>
          <w:rFonts w:ascii="Times New Roman" w:hAnsi="Times New Roman"/>
          <w:sz w:val="28"/>
          <w:szCs w:val="28"/>
        </w:rPr>
        <w:t>Если какое-то событие стало причиной сильного переживания с вашей стороны, вы стараетесь не впадать в депрессию и не жалеть себя, а как можно быстрее забыть огорчающие вас события, отвлечься. Иногда для этого вы включаетесь в деятельность, которая вас увлекает. Вы пытаетесь сделать всё от вас зависящее, чтобы изменить сложившуюся ситуацию к лучшему (балл =+2).</w:t>
      </w:r>
    </w:p>
    <w:p w:rsidR="00425109" w:rsidRPr="00425109" w:rsidRDefault="00425109" w:rsidP="00425109">
      <w:pPr>
        <w:pStyle w:val="ListParagraph"/>
        <w:numPr>
          <w:ilvl w:val="0"/>
          <w:numId w:val="45"/>
        </w:numPr>
        <w:ind w:left="1080" w:firstLine="0"/>
        <w:rPr>
          <w:rFonts w:ascii="Times New Roman" w:hAnsi="Times New Roman"/>
          <w:sz w:val="28"/>
          <w:szCs w:val="28"/>
        </w:rPr>
      </w:pPr>
      <w:r w:rsidRPr="00425109">
        <w:rPr>
          <w:rFonts w:ascii="Times New Roman" w:hAnsi="Times New Roman"/>
          <w:sz w:val="28"/>
          <w:szCs w:val="28"/>
        </w:rPr>
        <w:t>Когда  случаются серьезные неприятности, они полностью занимают ваши мысли. Вы принимаете близко к сердцу любое негативное событие, долго переживаете, но исправить ситуацию не пытаетесь. Вам очень тяжело справиться самому со своим подавленным состояние</w:t>
      </w:r>
      <w:proofErr w:type="gramStart"/>
      <w:r w:rsidRPr="00425109">
        <w:rPr>
          <w:rFonts w:ascii="Times New Roman" w:hAnsi="Times New Roman"/>
          <w:sz w:val="28"/>
          <w:szCs w:val="28"/>
        </w:rPr>
        <w:t>м(</w:t>
      </w:r>
      <w:proofErr w:type="gramEnd"/>
      <w:r w:rsidRPr="00425109">
        <w:rPr>
          <w:rFonts w:ascii="Times New Roman" w:hAnsi="Times New Roman"/>
          <w:sz w:val="28"/>
          <w:szCs w:val="28"/>
        </w:rPr>
        <w:t>балл =-2).</w:t>
      </w:r>
    </w:p>
    <w:p w:rsidR="00425109" w:rsidRPr="00425109" w:rsidRDefault="00425109" w:rsidP="00425109">
      <w:pPr>
        <w:pStyle w:val="ListParagraph"/>
        <w:numPr>
          <w:ilvl w:val="0"/>
          <w:numId w:val="45"/>
        </w:numPr>
        <w:ind w:left="1080" w:firstLine="0"/>
        <w:rPr>
          <w:rFonts w:ascii="Times New Roman" w:hAnsi="Times New Roman"/>
          <w:sz w:val="28"/>
          <w:szCs w:val="28"/>
        </w:rPr>
      </w:pPr>
      <w:r w:rsidRPr="00425109">
        <w:rPr>
          <w:rFonts w:ascii="Times New Roman" w:hAnsi="Times New Roman"/>
          <w:sz w:val="28"/>
          <w:szCs w:val="28"/>
        </w:rPr>
        <w:t>Если ваше отношение к жизни нельзя отнести к крайним проявлениям, описанным выше, или оно может меняться, то оцените свою жизненную позицию в 0 баллов.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b/>
          <w:i/>
          <w:sz w:val="28"/>
          <w:szCs w:val="28"/>
        </w:rPr>
        <w:t xml:space="preserve">  7. Вредные привычки всегда ведут к постепенной утрате здоровья,</w:t>
      </w:r>
      <w:r w:rsidRPr="00425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109">
        <w:rPr>
          <w:rFonts w:ascii="Times New Roman" w:hAnsi="Times New Roman" w:cs="Times New Roman"/>
          <w:sz w:val="28"/>
          <w:szCs w:val="28"/>
        </w:rPr>
        <w:t>поэтому любая из них – курение, употребление алкоголя и наркотиков – оценивается в 4 балла.</w:t>
      </w:r>
    </w:p>
    <w:p w:rsidR="00425109" w:rsidRPr="00425109" w:rsidRDefault="00425109" w:rsidP="00425109">
      <w:pPr>
        <w:rPr>
          <w:rFonts w:ascii="Times New Roman" w:hAnsi="Times New Roman" w:cs="Times New Roman"/>
          <w:sz w:val="28"/>
          <w:szCs w:val="28"/>
        </w:rPr>
      </w:pPr>
      <w:r w:rsidRPr="0042510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425109">
        <w:rPr>
          <w:rFonts w:ascii="Times New Roman" w:hAnsi="Times New Roman" w:cs="Times New Roman"/>
          <w:sz w:val="28"/>
          <w:szCs w:val="28"/>
        </w:rPr>
        <w:t>. Определите сумму баллов по таблице и оцените влияние своего образа жизни на состояние здоровья:</w:t>
      </w:r>
    </w:p>
    <w:p w:rsidR="00425109" w:rsidRPr="00425109" w:rsidRDefault="00425109" w:rsidP="00425109">
      <w:pPr>
        <w:pStyle w:val="ListParagraph"/>
        <w:numPr>
          <w:ilvl w:val="0"/>
          <w:numId w:val="46"/>
        </w:numPr>
        <w:ind w:left="1080" w:firstLine="0"/>
        <w:rPr>
          <w:rFonts w:ascii="Times New Roman" w:hAnsi="Times New Roman"/>
          <w:sz w:val="28"/>
          <w:szCs w:val="28"/>
        </w:rPr>
      </w:pPr>
      <w:r w:rsidRPr="00425109">
        <w:rPr>
          <w:rFonts w:ascii="Times New Roman" w:hAnsi="Times New Roman"/>
          <w:sz w:val="28"/>
          <w:szCs w:val="28"/>
        </w:rPr>
        <w:t>Если сумма баллов от +9 до +12, можно утверждать, что ваш образ жизни способствует укреплению здоровья;</w:t>
      </w:r>
    </w:p>
    <w:p w:rsidR="00425109" w:rsidRPr="00425109" w:rsidRDefault="00425109" w:rsidP="00425109">
      <w:pPr>
        <w:pStyle w:val="ListParagraph"/>
        <w:numPr>
          <w:ilvl w:val="0"/>
          <w:numId w:val="46"/>
        </w:numPr>
        <w:ind w:left="1080" w:firstLine="0"/>
        <w:rPr>
          <w:rFonts w:ascii="Times New Roman" w:hAnsi="Times New Roman"/>
          <w:sz w:val="28"/>
          <w:szCs w:val="28"/>
        </w:rPr>
      </w:pPr>
      <w:r w:rsidRPr="00425109">
        <w:rPr>
          <w:rFonts w:ascii="Times New Roman" w:hAnsi="Times New Roman"/>
          <w:sz w:val="28"/>
          <w:szCs w:val="28"/>
        </w:rPr>
        <w:t xml:space="preserve">Если сумма набранных баллов от +6 до +8, то такой образ жизни </w:t>
      </w:r>
      <w:proofErr w:type="gramStart"/>
      <w:r w:rsidRPr="00425109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425109">
        <w:rPr>
          <w:rFonts w:ascii="Times New Roman" w:hAnsi="Times New Roman"/>
          <w:sz w:val="28"/>
          <w:szCs w:val="28"/>
        </w:rPr>
        <w:t xml:space="preserve"> лишь на поддержание (сохранение) имеющегося уровня жизни, но не способствует его укреплению;</w:t>
      </w:r>
    </w:p>
    <w:p w:rsidR="00425109" w:rsidRPr="00425109" w:rsidRDefault="00425109" w:rsidP="00425109">
      <w:pPr>
        <w:pStyle w:val="ListParagraph"/>
        <w:numPr>
          <w:ilvl w:val="0"/>
          <w:numId w:val="46"/>
        </w:numPr>
        <w:ind w:left="1080" w:firstLine="0"/>
        <w:rPr>
          <w:rFonts w:ascii="Times New Roman" w:hAnsi="Times New Roman"/>
          <w:sz w:val="28"/>
          <w:szCs w:val="28"/>
        </w:rPr>
      </w:pPr>
      <w:r w:rsidRPr="00425109">
        <w:rPr>
          <w:rFonts w:ascii="Times New Roman" w:hAnsi="Times New Roman"/>
          <w:sz w:val="28"/>
          <w:szCs w:val="28"/>
        </w:rPr>
        <w:t>Если сумма баллов менее +5, вам необходимо серьезно задуматься о своем будущем, поскольку такой образ жизни направлен на нарушение здоровья и может привести к его полной утрате.</w:t>
      </w:r>
    </w:p>
    <w:p w:rsidR="00425109" w:rsidRPr="00425109" w:rsidRDefault="00425109" w:rsidP="00425109">
      <w:pPr>
        <w:pStyle w:val="ListParagraph"/>
        <w:rPr>
          <w:rFonts w:ascii="Times New Roman" w:hAnsi="Times New Roman"/>
          <w:sz w:val="28"/>
          <w:szCs w:val="28"/>
        </w:rPr>
      </w:pPr>
    </w:p>
    <w:p w:rsidR="00425109" w:rsidRPr="00425109" w:rsidRDefault="00425109" w:rsidP="00425109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2975"/>
        <w:gridCol w:w="2930"/>
      </w:tblGrid>
      <w:tr w:rsidR="00425109" w:rsidRPr="00425109" w:rsidTr="00EF3315">
        <w:tc>
          <w:tcPr>
            <w:tcW w:w="6074" w:type="dxa"/>
            <w:gridSpan w:val="2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Факторы образа жизни</w:t>
            </w:r>
          </w:p>
        </w:tc>
        <w:tc>
          <w:tcPr>
            <w:tcW w:w="3038" w:type="dxa"/>
          </w:tcPr>
          <w:p w:rsidR="00425109" w:rsidRPr="00425109" w:rsidRDefault="00425109" w:rsidP="00EF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425109" w:rsidRPr="00425109" w:rsidTr="00EF3315">
        <w:tc>
          <w:tcPr>
            <w:tcW w:w="6074" w:type="dxa"/>
            <w:gridSpan w:val="2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1.особенности питания</w:t>
            </w:r>
          </w:p>
        </w:tc>
        <w:tc>
          <w:tcPr>
            <w:tcW w:w="3038" w:type="dxa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09" w:rsidRPr="00425109" w:rsidTr="00EF3315">
        <w:tc>
          <w:tcPr>
            <w:tcW w:w="6074" w:type="dxa"/>
            <w:gridSpan w:val="2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2.физическая активность</w:t>
            </w:r>
          </w:p>
        </w:tc>
        <w:tc>
          <w:tcPr>
            <w:tcW w:w="3038" w:type="dxa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09" w:rsidRPr="00425109" w:rsidTr="00EF3315">
        <w:tc>
          <w:tcPr>
            <w:tcW w:w="6074" w:type="dxa"/>
            <w:gridSpan w:val="2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3. закаливание</w:t>
            </w:r>
          </w:p>
        </w:tc>
        <w:tc>
          <w:tcPr>
            <w:tcW w:w="3038" w:type="dxa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09" w:rsidRPr="00425109" w:rsidTr="00EF3315">
        <w:tc>
          <w:tcPr>
            <w:tcW w:w="6074" w:type="dxa"/>
            <w:gridSpan w:val="2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4.режим дня, правила труда и отдыха</w:t>
            </w:r>
          </w:p>
        </w:tc>
        <w:tc>
          <w:tcPr>
            <w:tcW w:w="3038" w:type="dxa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09" w:rsidRPr="00425109" w:rsidTr="00EF3315">
        <w:tc>
          <w:tcPr>
            <w:tcW w:w="6074" w:type="dxa"/>
            <w:gridSpan w:val="2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5.особенности эмоционального состояния</w:t>
            </w:r>
          </w:p>
        </w:tc>
        <w:tc>
          <w:tcPr>
            <w:tcW w:w="3038" w:type="dxa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09" w:rsidRPr="00425109" w:rsidTr="00EF3315">
        <w:tc>
          <w:tcPr>
            <w:tcW w:w="6074" w:type="dxa"/>
            <w:gridSpan w:val="2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6.жизненная позиция</w:t>
            </w:r>
          </w:p>
        </w:tc>
        <w:tc>
          <w:tcPr>
            <w:tcW w:w="3038" w:type="dxa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09" w:rsidRPr="00425109" w:rsidTr="00EF3315">
        <w:tc>
          <w:tcPr>
            <w:tcW w:w="3037" w:type="dxa"/>
            <w:vMerge w:val="restart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7.вредные привычки</w:t>
            </w:r>
          </w:p>
        </w:tc>
        <w:tc>
          <w:tcPr>
            <w:tcW w:w="3037" w:type="dxa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3038" w:type="dxa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09" w:rsidRPr="00425109" w:rsidTr="00EF3315">
        <w:tc>
          <w:tcPr>
            <w:tcW w:w="3037" w:type="dxa"/>
            <w:vMerge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Употребление алкоголя</w:t>
            </w:r>
          </w:p>
        </w:tc>
        <w:tc>
          <w:tcPr>
            <w:tcW w:w="3038" w:type="dxa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09" w:rsidRPr="00425109" w:rsidTr="00EF3315">
        <w:tc>
          <w:tcPr>
            <w:tcW w:w="3037" w:type="dxa"/>
            <w:vMerge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Употребление наркотиков</w:t>
            </w:r>
          </w:p>
        </w:tc>
        <w:tc>
          <w:tcPr>
            <w:tcW w:w="3038" w:type="dxa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09" w:rsidRPr="00425109" w:rsidTr="00EF3315">
        <w:tc>
          <w:tcPr>
            <w:tcW w:w="6074" w:type="dxa"/>
            <w:gridSpan w:val="2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09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3038" w:type="dxa"/>
          </w:tcPr>
          <w:p w:rsidR="00425109" w:rsidRPr="00425109" w:rsidRDefault="00425109" w:rsidP="00EF33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B3F" w:rsidRPr="00425109" w:rsidRDefault="00E55B3F" w:rsidP="00A16B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5B3F" w:rsidRPr="00425109" w:rsidSect="000571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22" w:rsidRDefault="00204022" w:rsidP="00204022">
      <w:pPr>
        <w:spacing w:after="0" w:line="240" w:lineRule="auto"/>
      </w:pPr>
      <w:r>
        <w:separator/>
      </w:r>
    </w:p>
  </w:endnote>
  <w:endnote w:type="continuationSeparator" w:id="1">
    <w:p w:rsidR="00204022" w:rsidRDefault="00204022" w:rsidP="0020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6131435"/>
      <w:docPartObj>
        <w:docPartGallery w:val="Page Numbers (Bottom of Page)"/>
        <w:docPartUnique/>
      </w:docPartObj>
    </w:sdtPr>
    <w:sdtContent>
      <w:p w:rsidR="00204022" w:rsidRDefault="00DE5F58">
        <w:pPr>
          <w:pStyle w:val="a6"/>
          <w:jc w:val="center"/>
        </w:pPr>
        <w:r>
          <w:fldChar w:fldCharType="begin"/>
        </w:r>
        <w:r w:rsidR="00204022">
          <w:instrText>PAGE   \* MERGEFORMAT</w:instrText>
        </w:r>
        <w:r>
          <w:fldChar w:fldCharType="separate"/>
        </w:r>
        <w:r w:rsidR="00425109">
          <w:rPr>
            <w:noProof/>
          </w:rPr>
          <w:t>23</w:t>
        </w:r>
        <w:r>
          <w:fldChar w:fldCharType="end"/>
        </w:r>
      </w:p>
    </w:sdtContent>
  </w:sdt>
  <w:p w:rsidR="00204022" w:rsidRDefault="002040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22" w:rsidRDefault="00204022" w:rsidP="00204022">
      <w:pPr>
        <w:spacing w:after="0" w:line="240" w:lineRule="auto"/>
      </w:pPr>
      <w:r>
        <w:separator/>
      </w:r>
    </w:p>
  </w:footnote>
  <w:footnote w:type="continuationSeparator" w:id="1">
    <w:p w:rsidR="00204022" w:rsidRDefault="00204022" w:rsidP="0020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4AB"/>
    <w:multiLevelType w:val="hybridMultilevel"/>
    <w:tmpl w:val="95B0F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36A8D"/>
    <w:multiLevelType w:val="hybridMultilevel"/>
    <w:tmpl w:val="8D0E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9F6"/>
    <w:multiLevelType w:val="hybridMultilevel"/>
    <w:tmpl w:val="684CAC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1115"/>
    <w:multiLevelType w:val="hybridMultilevel"/>
    <w:tmpl w:val="FF867C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6B0A"/>
    <w:multiLevelType w:val="hybridMultilevel"/>
    <w:tmpl w:val="5B46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E5DD6"/>
    <w:multiLevelType w:val="hybridMultilevel"/>
    <w:tmpl w:val="34B204A0"/>
    <w:lvl w:ilvl="0" w:tplc="58F4E9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1483CA1"/>
    <w:multiLevelType w:val="hybridMultilevel"/>
    <w:tmpl w:val="0F3E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534"/>
    <w:multiLevelType w:val="hybridMultilevel"/>
    <w:tmpl w:val="CFC2B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B682A"/>
    <w:multiLevelType w:val="hybridMultilevel"/>
    <w:tmpl w:val="C8B08182"/>
    <w:lvl w:ilvl="0" w:tplc="CE10DA00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9">
    <w:nsid w:val="17EC6717"/>
    <w:multiLevelType w:val="hybridMultilevel"/>
    <w:tmpl w:val="4C06DA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1CD978BC"/>
    <w:multiLevelType w:val="hybridMultilevel"/>
    <w:tmpl w:val="3EAC9B6E"/>
    <w:lvl w:ilvl="0" w:tplc="5EFEB3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CEF3568"/>
    <w:multiLevelType w:val="hybridMultilevel"/>
    <w:tmpl w:val="C40A5964"/>
    <w:lvl w:ilvl="0" w:tplc="597072E2">
      <w:start w:val="1"/>
      <w:numFmt w:val="bullet"/>
      <w:lvlText w:val="-"/>
      <w:lvlJc w:val="left"/>
      <w:pPr>
        <w:ind w:left="83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1E265289"/>
    <w:multiLevelType w:val="hybridMultilevel"/>
    <w:tmpl w:val="27380C1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13367F0"/>
    <w:multiLevelType w:val="hybridMultilevel"/>
    <w:tmpl w:val="78E6868C"/>
    <w:lvl w:ilvl="0" w:tplc="D8AA8A0A">
      <w:start w:val="1"/>
      <w:numFmt w:val="russianLower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1990"/>
    <w:multiLevelType w:val="hybridMultilevel"/>
    <w:tmpl w:val="EC6EBD1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21975286"/>
    <w:multiLevelType w:val="hybridMultilevel"/>
    <w:tmpl w:val="588C6362"/>
    <w:lvl w:ilvl="0" w:tplc="597072E2">
      <w:start w:val="1"/>
      <w:numFmt w:val="bullet"/>
      <w:lvlText w:val="-"/>
      <w:lvlJc w:val="left"/>
      <w:pPr>
        <w:ind w:left="9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23A12218"/>
    <w:multiLevelType w:val="hybridMultilevel"/>
    <w:tmpl w:val="57B88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F085B"/>
    <w:multiLevelType w:val="hybridMultilevel"/>
    <w:tmpl w:val="66F0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76FD4"/>
    <w:multiLevelType w:val="hybridMultilevel"/>
    <w:tmpl w:val="E376D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A2FC9"/>
    <w:multiLevelType w:val="hybridMultilevel"/>
    <w:tmpl w:val="BB6A58D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31BF33C2"/>
    <w:multiLevelType w:val="hybridMultilevel"/>
    <w:tmpl w:val="B94A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66049"/>
    <w:multiLevelType w:val="hybridMultilevel"/>
    <w:tmpl w:val="325676DA"/>
    <w:lvl w:ilvl="0" w:tplc="D8AA8A0A">
      <w:start w:val="1"/>
      <w:numFmt w:val="russianLower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17F47"/>
    <w:multiLevelType w:val="hybridMultilevel"/>
    <w:tmpl w:val="730E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B58B5"/>
    <w:multiLevelType w:val="hybridMultilevel"/>
    <w:tmpl w:val="CAE2F9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3C3F5A"/>
    <w:multiLevelType w:val="hybridMultilevel"/>
    <w:tmpl w:val="3D08B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F3F1B"/>
    <w:multiLevelType w:val="hybridMultilevel"/>
    <w:tmpl w:val="3AB45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C5E6A"/>
    <w:multiLevelType w:val="hybridMultilevel"/>
    <w:tmpl w:val="C41C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57C0B"/>
    <w:multiLevelType w:val="hybridMultilevel"/>
    <w:tmpl w:val="1924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21211"/>
    <w:multiLevelType w:val="hybridMultilevel"/>
    <w:tmpl w:val="79D2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0C68"/>
    <w:multiLevelType w:val="hybridMultilevel"/>
    <w:tmpl w:val="F25E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3E15E9"/>
    <w:multiLevelType w:val="hybridMultilevel"/>
    <w:tmpl w:val="53B26F70"/>
    <w:lvl w:ilvl="0" w:tplc="32E87606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1">
    <w:nsid w:val="514D3600"/>
    <w:multiLevelType w:val="hybridMultilevel"/>
    <w:tmpl w:val="D3DC218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23D43EE"/>
    <w:multiLevelType w:val="hybridMultilevel"/>
    <w:tmpl w:val="0C4ACF20"/>
    <w:lvl w:ilvl="0" w:tplc="73004A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EC533F"/>
    <w:multiLevelType w:val="hybridMultilevel"/>
    <w:tmpl w:val="9FEE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43D47"/>
    <w:multiLevelType w:val="hybridMultilevel"/>
    <w:tmpl w:val="1610BCE6"/>
    <w:lvl w:ilvl="0" w:tplc="B562F25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59962152"/>
    <w:multiLevelType w:val="hybridMultilevel"/>
    <w:tmpl w:val="01520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B0903"/>
    <w:multiLevelType w:val="hybridMultilevel"/>
    <w:tmpl w:val="C9ECFE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EFC3DAE"/>
    <w:multiLevelType w:val="hybridMultilevel"/>
    <w:tmpl w:val="7964675A"/>
    <w:lvl w:ilvl="0" w:tplc="61988CE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>
    <w:nsid w:val="64F43B24"/>
    <w:multiLevelType w:val="hybridMultilevel"/>
    <w:tmpl w:val="225E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D2295"/>
    <w:multiLevelType w:val="hybridMultilevel"/>
    <w:tmpl w:val="BFF6C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E2A0A9D"/>
    <w:multiLevelType w:val="hybridMultilevel"/>
    <w:tmpl w:val="B3AA1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A6B17"/>
    <w:multiLevelType w:val="hybridMultilevel"/>
    <w:tmpl w:val="5DEED96A"/>
    <w:lvl w:ilvl="0" w:tplc="597072E2">
      <w:start w:val="1"/>
      <w:numFmt w:val="bullet"/>
      <w:lvlText w:val="-"/>
      <w:lvlJc w:val="left"/>
      <w:pPr>
        <w:ind w:left="9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>
    <w:nsid w:val="6F6835EA"/>
    <w:multiLevelType w:val="hybridMultilevel"/>
    <w:tmpl w:val="1188CE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53C6302"/>
    <w:multiLevelType w:val="hybridMultilevel"/>
    <w:tmpl w:val="08C030F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76E16430"/>
    <w:multiLevelType w:val="hybridMultilevel"/>
    <w:tmpl w:val="926233A2"/>
    <w:lvl w:ilvl="0" w:tplc="D8AA8A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7957153"/>
    <w:multiLevelType w:val="hybridMultilevel"/>
    <w:tmpl w:val="9C90C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C5ED1"/>
    <w:multiLevelType w:val="hybridMultilevel"/>
    <w:tmpl w:val="7FD6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5"/>
  </w:num>
  <w:num w:numId="3">
    <w:abstractNumId w:val="18"/>
  </w:num>
  <w:num w:numId="4">
    <w:abstractNumId w:val="16"/>
  </w:num>
  <w:num w:numId="5">
    <w:abstractNumId w:val="28"/>
  </w:num>
  <w:num w:numId="6">
    <w:abstractNumId w:val="1"/>
  </w:num>
  <w:num w:numId="7">
    <w:abstractNumId w:val="26"/>
  </w:num>
  <w:num w:numId="8">
    <w:abstractNumId w:val="22"/>
  </w:num>
  <w:num w:numId="9">
    <w:abstractNumId w:val="20"/>
  </w:num>
  <w:num w:numId="10">
    <w:abstractNumId w:val="4"/>
  </w:num>
  <w:num w:numId="11">
    <w:abstractNumId w:val="40"/>
  </w:num>
  <w:num w:numId="12">
    <w:abstractNumId w:val="38"/>
  </w:num>
  <w:num w:numId="13">
    <w:abstractNumId w:val="24"/>
  </w:num>
  <w:num w:numId="14">
    <w:abstractNumId w:val="25"/>
  </w:num>
  <w:num w:numId="15">
    <w:abstractNumId w:val="35"/>
  </w:num>
  <w:num w:numId="16">
    <w:abstractNumId w:val="3"/>
  </w:num>
  <w:num w:numId="17">
    <w:abstractNumId w:val="6"/>
  </w:num>
  <w:num w:numId="18">
    <w:abstractNumId w:val="27"/>
  </w:num>
  <w:num w:numId="19">
    <w:abstractNumId w:val="17"/>
  </w:num>
  <w:num w:numId="20">
    <w:abstractNumId w:val="14"/>
  </w:num>
  <w:num w:numId="21">
    <w:abstractNumId w:val="11"/>
  </w:num>
  <w:num w:numId="22">
    <w:abstractNumId w:val="15"/>
  </w:num>
  <w:num w:numId="23">
    <w:abstractNumId w:val="41"/>
  </w:num>
  <w:num w:numId="24">
    <w:abstractNumId w:val="9"/>
  </w:num>
  <w:num w:numId="25">
    <w:abstractNumId w:val="10"/>
  </w:num>
  <w:num w:numId="26">
    <w:abstractNumId w:val="34"/>
  </w:num>
  <w:num w:numId="27">
    <w:abstractNumId w:val="30"/>
  </w:num>
  <w:num w:numId="28">
    <w:abstractNumId w:val="8"/>
  </w:num>
  <w:num w:numId="29">
    <w:abstractNumId w:val="5"/>
  </w:num>
  <w:num w:numId="30">
    <w:abstractNumId w:val="37"/>
  </w:num>
  <w:num w:numId="31">
    <w:abstractNumId w:val="13"/>
  </w:num>
  <w:num w:numId="32">
    <w:abstractNumId w:val="44"/>
  </w:num>
  <w:num w:numId="33">
    <w:abstractNumId w:val="21"/>
  </w:num>
  <w:num w:numId="34">
    <w:abstractNumId w:val="31"/>
  </w:num>
  <w:num w:numId="35">
    <w:abstractNumId w:val="33"/>
  </w:num>
  <w:num w:numId="36">
    <w:abstractNumId w:val="36"/>
  </w:num>
  <w:num w:numId="37">
    <w:abstractNumId w:val="42"/>
  </w:num>
  <w:num w:numId="38">
    <w:abstractNumId w:val="39"/>
  </w:num>
  <w:num w:numId="39">
    <w:abstractNumId w:val="43"/>
  </w:num>
  <w:num w:numId="40">
    <w:abstractNumId w:val="32"/>
  </w:num>
  <w:num w:numId="41">
    <w:abstractNumId w:val="29"/>
  </w:num>
  <w:num w:numId="42">
    <w:abstractNumId w:val="12"/>
  </w:num>
  <w:num w:numId="43">
    <w:abstractNumId w:val="23"/>
  </w:num>
  <w:num w:numId="44">
    <w:abstractNumId w:val="19"/>
  </w:num>
  <w:num w:numId="45">
    <w:abstractNumId w:val="7"/>
  </w:num>
  <w:num w:numId="46">
    <w:abstractNumId w:val="4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C2B"/>
    <w:rsid w:val="00057193"/>
    <w:rsid w:val="0008261F"/>
    <w:rsid w:val="00151248"/>
    <w:rsid w:val="00155462"/>
    <w:rsid w:val="00190CD5"/>
    <w:rsid w:val="00204022"/>
    <w:rsid w:val="00252C12"/>
    <w:rsid w:val="00276C12"/>
    <w:rsid w:val="002A0785"/>
    <w:rsid w:val="002A0B4E"/>
    <w:rsid w:val="00312A36"/>
    <w:rsid w:val="00320DD8"/>
    <w:rsid w:val="00321781"/>
    <w:rsid w:val="00362212"/>
    <w:rsid w:val="003F77EE"/>
    <w:rsid w:val="00412E9B"/>
    <w:rsid w:val="00425109"/>
    <w:rsid w:val="004A7551"/>
    <w:rsid w:val="004B2388"/>
    <w:rsid w:val="004F1A10"/>
    <w:rsid w:val="00500947"/>
    <w:rsid w:val="0056792A"/>
    <w:rsid w:val="00572EF5"/>
    <w:rsid w:val="0065680C"/>
    <w:rsid w:val="0069277F"/>
    <w:rsid w:val="006D3AF3"/>
    <w:rsid w:val="007109F6"/>
    <w:rsid w:val="0079081D"/>
    <w:rsid w:val="007A6A97"/>
    <w:rsid w:val="007F3FDF"/>
    <w:rsid w:val="007F69BF"/>
    <w:rsid w:val="00830A52"/>
    <w:rsid w:val="008A52C0"/>
    <w:rsid w:val="008C6C25"/>
    <w:rsid w:val="008F12CC"/>
    <w:rsid w:val="00915449"/>
    <w:rsid w:val="00985A47"/>
    <w:rsid w:val="009C2E49"/>
    <w:rsid w:val="00A14C2B"/>
    <w:rsid w:val="00A16B16"/>
    <w:rsid w:val="00A529BA"/>
    <w:rsid w:val="00A6430B"/>
    <w:rsid w:val="00A815C1"/>
    <w:rsid w:val="00AF12A0"/>
    <w:rsid w:val="00AF26C0"/>
    <w:rsid w:val="00B33F80"/>
    <w:rsid w:val="00BD7B39"/>
    <w:rsid w:val="00BE0045"/>
    <w:rsid w:val="00C203B1"/>
    <w:rsid w:val="00DA41E7"/>
    <w:rsid w:val="00DB2C39"/>
    <w:rsid w:val="00DE5F58"/>
    <w:rsid w:val="00E55B3F"/>
    <w:rsid w:val="00EC4D9E"/>
    <w:rsid w:val="00F236B6"/>
    <w:rsid w:val="00F315CB"/>
    <w:rsid w:val="00F36EBA"/>
    <w:rsid w:val="00F4618B"/>
    <w:rsid w:val="00F61A4E"/>
    <w:rsid w:val="00F70F21"/>
    <w:rsid w:val="00F85FD2"/>
    <w:rsid w:val="00FC0AEA"/>
    <w:rsid w:val="00FC4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4022"/>
  </w:style>
  <w:style w:type="paragraph" w:styleId="a6">
    <w:name w:val="footer"/>
    <w:basedOn w:val="a"/>
    <w:link w:val="a7"/>
    <w:uiPriority w:val="99"/>
    <w:unhideWhenUsed/>
    <w:rsid w:val="00204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4022"/>
  </w:style>
  <w:style w:type="table" w:styleId="a8">
    <w:name w:val="Table Grid"/>
    <w:basedOn w:val="a1"/>
    <w:uiPriority w:val="59"/>
    <w:rsid w:val="0015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4B238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23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Ангелина</cp:lastModifiedBy>
  <cp:revision>22</cp:revision>
  <dcterms:created xsi:type="dcterms:W3CDTF">2013-02-20T08:51:00Z</dcterms:created>
  <dcterms:modified xsi:type="dcterms:W3CDTF">2013-04-02T15:07:00Z</dcterms:modified>
</cp:coreProperties>
</file>